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Default="001564D4">
      <w:bookmarkStart w:id="0" w:name="_GoBack"/>
      <w:bookmarkEnd w:id="0"/>
    </w:p>
    <w:p w:rsidR="00906CF6" w:rsidRPr="00D0042F" w:rsidRDefault="00906CF6" w:rsidP="00906CF6">
      <w:pPr>
        <w:rPr>
          <w:b/>
        </w:rPr>
      </w:pPr>
      <w:r w:rsidRPr="00D0042F">
        <w:rPr>
          <w:b/>
        </w:rPr>
        <w:t xml:space="preserve">PROGETTI  </w:t>
      </w:r>
      <w:r>
        <w:rPr>
          <w:b/>
        </w:rPr>
        <w:t>INFANZIA LE PAGODE</w:t>
      </w:r>
      <w:r w:rsidRPr="00D0042F">
        <w:rPr>
          <w:b/>
        </w:rPr>
        <w:t xml:space="preserve"> </w:t>
      </w:r>
      <w:r w:rsidR="00C41145">
        <w:rPr>
          <w:b/>
        </w:rPr>
        <w:t>2019-2020</w:t>
      </w:r>
    </w:p>
    <w:p w:rsidR="00906CF6" w:rsidRDefault="00906CF6" w:rsidP="00906CF6"/>
    <w:p w:rsidR="00906CF6" w:rsidRDefault="00906CF6" w:rsidP="00906CF6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01"/>
        <w:gridCol w:w="2410"/>
        <w:gridCol w:w="4215"/>
        <w:gridCol w:w="4552"/>
      </w:tblGrid>
      <w:tr w:rsidR="00906CF6" w:rsidRPr="00165617" w:rsidTr="00F12184">
        <w:trPr>
          <w:tblHeader/>
        </w:trPr>
        <w:tc>
          <w:tcPr>
            <w:tcW w:w="1086" w:type="pct"/>
            <w:shd w:val="clear" w:color="auto" w:fill="00B0F0"/>
          </w:tcPr>
          <w:p w:rsidR="00906CF6" w:rsidRPr="00DF56F2" w:rsidRDefault="00906CF6" w:rsidP="00F12184">
            <w:pPr>
              <w:jc w:val="center"/>
              <w:rPr>
                <w:b/>
              </w:rPr>
            </w:pPr>
            <w:r w:rsidRPr="00DF56F2">
              <w:rPr>
                <w:b/>
              </w:rPr>
              <w:t>Progetto</w:t>
            </w:r>
          </w:p>
        </w:tc>
        <w:tc>
          <w:tcPr>
            <w:tcW w:w="844" w:type="pct"/>
            <w:shd w:val="clear" w:color="auto" w:fill="00B0F0"/>
          </w:tcPr>
          <w:p w:rsidR="00906CF6" w:rsidRPr="00DF56F2" w:rsidRDefault="00906CF6" w:rsidP="00F12184">
            <w:pPr>
              <w:rPr>
                <w:b/>
              </w:rPr>
            </w:pPr>
            <w:r w:rsidRPr="00DF56F2">
              <w:rPr>
                <w:b/>
              </w:rPr>
              <w:t>Sezioni</w:t>
            </w:r>
          </w:p>
          <w:p w:rsidR="00906CF6" w:rsidRPr="00DF56F2" w:rsidRDefault="00906CF6" w:rsidP="00F12184">
            <w:pPr>
              <w:rPr>
                <w:b/>
              </w:rPr>
            </w:pPr>
          </w:p>
        </w:tc>
        <w:tc>
          <w:tcPr>
            <w:tcW w:w="1476" w:type="pct"/>
            <w:shd w:val="clear" w:color="auto" w:fill="00B0F0"/>
          </w:tcPr>
          <w:p w:rsidR="00906CF6" w:rsidRPr="00DF56F2" w:rsidRDefault="00906CF6" w:rsidP="00F12184">
            <w:pPr>
              <w:rPr>
                <w:b/>
              </w:rPr>
            </w:pPr>
            <w:r w:rsidRPr="00DF56F2">
              <w:rPr>
                <w:b/>
              </w:rPr>
              <w:t>Tematiche nazionali</w:t>
            </w:r>
          </w:p>
        </w:tc>
        <w:tc>
          <w:tcPr>
            <w:tcW w:w="1594" w:type="pct"/>
            <w:shd w:val="clear" w:color="auto" w:fill="00B0F0"/>
          </w:tcPr>
          <w:p w:rsidR="00906CF6" w:rsidRPr="00DF56F2" w:rsidRDefault="00906CF6" w:rsidP="00F12184">
            <w:pPr>
              <w:rPr>
                <w:b/>
              </w:rPr>
            </w:pPr>
            <w:r w:rsidRPr="00DF56F2">
              <w:rPr>
                <w:b/>
              </w:rPr>
              <w:t>Obiettivi formativi</w:t>
            </w:r>
          </w:p>
        </w:tc>
      </w:tr>
      <w:tr w:rsidR="00906CF6" w:rsidRPr="00165617" w:rsidTr="00F12184">
        <w:tc>
          <w:tcPr>
            <w:tcW w:w="1086" w:type="pct"/>
          </w:tcPr>
          <w:p w:rsidR="00906CF6" w:rsidRPr="00DF56F2" w:rsidRDefault="00906CF6" w:rsidP="00906CF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Progetto biblioteca “Un libro per crescere”</w:t>
            </w:r>
          </w:p>
        </w:tc>
        <w:tc>
          <w:tcPr>
            <w:tcW w:w="844" w:type="pct"/>
          </w:tcPr>
          <w:p w:rsidR="00906CF6" w:rsidRPr="00DF56F2" w:rsidRDefault="00906CF6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Tutte le sezioni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Pagoda Gialla</w:t>
            </w:r>
          </w:p>
        </w:tc>
        <w:tc>
          <w:tcPr>
            <w:tcW w:w="1476" w:type="pct"/>
          </w:tcPr>
          <w:p w:rsidR="00906CF6" w:rsidRDefault="00906CF6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Abilità linguistiche / lettura / biblioteca</w:t>
            </w:r>
          </w:p>
        </w:tc>
        <w:tc>
          <w:tcPr>
            <w:tcW w:w="1594" w:type="pct"/>
          </w:tcPr>
          <w:p w:rsidR="00906CF6" w:rsidRPr="00DF56F2" w:rsidRDefault="00906CF6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e potenziamento delle competenze linguistiche, con particolare riferimento all'italiano.</w:t>
            </w:r>
          </w:p>
        </w:tc>
      </w:tr>
      <w:tr w:rsidR="00906CF6" w:rsidRPr="00165617" w:rsidTr="00F12184">
        <w:tc>
          <w:tcPr>
            <w:tcW w:w="1086" w:type="pct"/>
          </w:tcPr>
          <w:p w:rsidR="00906CF6" w:rsidRPr="00DF56F2" w:rsidRDefault="00906CF6" w:rsidP="00906CF6">
            <w:pPr>
              <w:rPr>
                <w:b/>
                <w:i/>
                <w:sz w:val="20"/>
                <w:szCs w:val="20"/>
              </w:rPr>
            </w:pPr>
            <w:r w:rsidRPr="005F155C">
              <w:rPr>
                <w:rFonts w:cstheme="minorHAnsi"/>
                <w:b/>
                <w:i/>
                <w:sz w:val="20"/>
                <w:szCs w:val="20"/>
              </w:rPr>
              <w:t xml:space="preserve">Progetto </w:t>
            </w:r>
            <w:r>
              <w:rPr>
                <w:rFonts w:cstheme="minorHAnsi"/>
                <w:b/>
                <w:i/>
                <w:sz w:val="20"/>
                <w:szCs w:val="20"/>
              </w:rPr>
              <w:t>“L</w:t>
            </w:r>
            <w:r w:rsidRPr="005F155C">
              <w:rPr>
                <w:rFonts w:cstheme="minorHAnsi"/>
                <w:b/>
                <w:i/>
                <w:sz w:val="20"/>
                <w:szCs w:val="20"/>
              </w:rPr>
              <w:t>ettur</w:t>
            </w:r>
            <w:r>
              <w:rPr>
                <w:rFonts w:cstheme="minorHAnsi"/>
                <w:b/>
                <w:i/>
                <w:sz w:val="20"/>
                <w:szCs w:val="20"/>
              </w:rPr>
              <w:t>e</w:t>
            </w:r>
            <w:r w:rsidRPr="005F155C">
              <w:rPr>
                <w:rFonts w:cstheme="minorHAnsi"/>
                <w:b/>
                <w:i/>
                <w:sz w:val="20"/>
                <w:szCs w:val="20"/>
              </w:rPr>
              <w:t xml:space="preserve"> animate</w:t>
            </w:r>
            <w:r>
              <w:rPr>
                <w:rFonts w:cstheme="minorHAnsi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844" w:type="pct"/>
          </w:tcPr>
          <w:p w:rsidR="00906CF6" w:rsidRDefault="00906CF6" w:rsidP="00906CF6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gli alunni della scuola dell’infanzia.</w:t>
            </w:r>
          </w:p>
        </w:tc>
        <w:tc>
          <w:tcPr>
            <w:tcW w:w="1476" w:type="pct"/>
          </w:tcPr>
          <w:p w:rsidR="00906CF6" w:rsidRPr="00DF56F2" w:rsidRDefault="00906CF6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Abilità linguistiche / lettura / biblioteca</w:t>
            </w:r>
          </w:p>
        </w:tc>
        <w:tc>
          <w:tcPr>
            <w:tcW w:w="1594" w:type="pct"/>
          </w:tcPr>
          <w:p w:rsidR="00906CF6" w:rsidRPr="00DF56F2" w:rsidRDefault="00906CF6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e potenziamento delle competenze linguistiche, con particolare riferimento all'italiano.</w:t>
            </w:r>
          </w:p>
        </w:tc>
      </w:tr>
      <w:tr w:rsidR="00906CF6" w:rsidRPr="00165617" w:rsidTr="00395AB9">
        <w:trPr>
          <w:trHeight w:val="1358"/>
        </w:trPr>
        <w:tc>
          <w:tcPr>
            <w:tcW w:w="1086" w:type="pct"/>
          </w:tcPr>
          <w:p w:rsidR="00906CF6" w:rsidRDefault="00906CF6" w:rsidP="00906CF6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 “Happy English”</w:t>
            </w:r>
          </w:p>
          <w:p w:rsidR="00906CF6" w:rsidRDefault="00906CF6" w:rsidP="00906CF6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:rsidR="00906CF6" w:rsidRPr="00DF56F2" w:rsidRDefault="00906CF6" w:rsidP="00906CF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4" w:type="pct"/>
          </w:tcPr>
          <w:p w:rsidR="00906CF6" w:rsidRPr="00DF56F2" w:rsidRDefault="00906CF6" w:rsidP="00906CF6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gli alunni della scuola dell’infanzia.</w:t>
            </w:r>
          </w:p>
        </w:tc>
        <w:tc>
          <w:tcPr>
            <w:tcW w:w="1476" w:type="pct"/>
          </w:tcPr>
          <w:p w:rsidR="00906CF6" w:rsidRDefault="00906CF6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Lingue straniere</w:t>
            </w:r>
          </w:p>
        </w:tc>
        <w:tc>
          <w:tcPr>
            <w:tcW w:w="1594" w:type="pct"/>
          </w:tcPr>
          <w:p w:rsidR="00906CF6" w:rsidRPr="00DF56F2" w:rsidRDefault="00906CF6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 Learning</w:t>
            </w:r>
          </w:p>
        </w:tc>
      </w:tr>
      <w:tr w:rsidR="00906CF6" w:rsidRPr="00165617" w:rsidTr="00F12184">
        <w:tc>
          <w:tcPr>
            <w:tcW w:w="1086" w:type="pct"/>
          </w:tcPr>
          <w:p w:rsidR="00906CF6" w:rsidRPr="00DF56F2" w:rsidRDefault="00395AB9" w:rsidP="00906CF6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 “</w:t>
            </w:r>
            <w:proofErr w:type="spellStart"/>
            <w:r w:rsidRPr="005F155C">
              <w:rPr>
                <w:rFonts w:cstheme="minorHAnsi"/>
                <w:b/>
                <w:i/>
                <w:iCs/>
                <w:sz w:val="20"/>
                <w:szCs w:val="20"/>
              </w:rPr>
              <w:t>Coding</w:t>
            </w:r>
            <w:proofErr w:type="spellEnd"/>
            <w:r w:rsidRPr="005F155C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5F155C">
              <w:rPr>
                <w:rFonts w:cstheme="minorHAnsi"/>
                <w:b/>
                <w:i/>
                <w:iCs/>
                <w:sz w:val="20"/>
                <w:szCs w:val="20"/>
              </w:rPr>
              <w:t>my</w:t>
            </w:r>
            <w:proofErr w:type="spellEnd"/>
            <w:r w:rsidRPr="005F155C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55C">
              <w:rPr>
                <w:rFonts w:cstheme="minorHAnsi"/>
                <w:b/>
                <w:i/>
                <w:iCs/>
                <w:sz w:val="20"/>
                <w:szCs w:val="20"/>
              </w:rPr>
              <w:t>classroom</w:t>
            </w:r>
            <w:proofErr w:type="spellEnd"/>
            <w:r w:rsidRPr="005F155C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F155C">
              <w:rPr>
                <w:rFonts w:cstheme="minorHAnsi"/>
                <w:b/>
                <w:i/>
                <w:iCs/>
                <w:sz w:val="20"/>
                <w:szCs w:val="20"/>
              </w:rPr>
              <w:t>now</w:t>
            </w:r>
            <w:proofErr w:type="spellEnd"/>
            <w:r w:rsidRPr="005F155C">
              <w:rPr>
                <w:rFonts w:cstheme="minorHAnsi"/>
                <w:b/>
                <w:i/>
                <w:iCs/>
                <w:sz w:val="20"/>
                <w:szCs w:val="20"/>
              </w:rPr>
              <w:t>!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844" w:type="pct"/>
          </w:tcPr>
          <w:p w:rsidR="00906CF6" w:rsidRPr="00DF56F2" w:rsidRDefault="00395AB9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Tutti 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bambini di 5 anni della scuola dell’infanzia</w:t>
            </w:r>
          </w:p>
        </w:tc>
        <w:tc>
          <w:tcPr>
            <w:tcW w:w="1476" w:type="pct"/>
          </w:tcPr>
          <w:p w:rsidR="00906CF6" w:rsidRPr="00DF56F2" w:rsidRDefault="00906CF6" w:rsidP="00906CF6">
            <w:pPr>
              <w:rPr>
                <w:sz w:val="20"/>
                <w:szCs w:val="20"/>
              </w:rPr>
            </w:pPr>
          </w:p>
          <w:p w:rsidR="00906CF6" w:rsidRPr="00DF56F2" w:rsidRDefault="00906CF6" w:rsidP="00906CF6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Tecnologie informatiche (TIC)</w:t>
            </w:r>
          </w:p>
        </w:tc>
        <w:tc>
          <w:tcPr>
            <w:tcW w:w="1594" w:type="pct"/>
          </w:tcPr>
          <w:p w:rsidR="00906CF6" w:rsidRPr="00DF56F2" w:rsidRDefault="00395AB9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delle competenze digitali degli studenti, con particolare riguardo al pensiero computazionale, all'utilizzo critico e consapevole dei social network e dei media.</w:t>
            </w:r>
          </w:p>
        </w:tc>
      </w:tr>
      <w:tr w:rsidR="00906CF6" w:rsidRPr="00165617" w:rsidTr="00F12184">
        <w:tc>
          <w:tcPr>
            <w:tcW w:w="1086" w:type="pct"/>
          </w:tcPr>
          <w:p w:rsidR="00906CF6" w:rsidRPr="00DF56F2" w:rsidRDefault="00395AB9" w:rsidP="00906CF6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</w:t>
            </w:r>
            <w:r>
              <w:rPr>
                <w:b/>
                <w:i/>
                <w:sz w:val="20"/>
                <w:szCs w:val="20"/>
              </w:rPr>
              <w:t xml:space="preserve"> “Io sono come un albero”</w:t>
            </w:r>
          </w:p>
        </w:tc>
        <w:tc>
          <w:tcPr>
            <w:tcW w:w="844" w:type="pct"/>
          </w:tcPr>
          <w:p w:rsidR="00906CF6" w:rsidRPr="00DF56F2" w:rsidRDefault="00395AB9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rivolto a tutti gli alunni della scuola dell’ infanzia</w:t>
            </w:r>
          </w:p>
        </w:tc>
        <w:tc>
          <w:tcPr>
            <w:tcW w:w="1476" w:type="pct"/>
            <w:vAlign w:val="center"/>
          </w:tcPr>
          <w:p w:rsidR="00906CF6" w:rsidRPr="00DF56F2" w:rsidRDefault="00395AB9" w:rsidP="00906CF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594" w:type="pct"/>
          </w:tcPr>
          <w:p w:rsidR="00906CF6" w:rsidRPr="00DF56F2" w:rsidRDefault="00395AB9" w:rsidP="00906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metodologie laboratoriali e delle attività di laboratorio</w:t>
            </w:r>
          </w:p>
        </w:tc>
      </w:tr>
      <w:tr w:rsidR="00886DBF" w:rsidRPr="00165617" w:rsidTr="00F12184">
        <w:tc>
          <w:tcPr>
            <w:tcW w:w="1086" w:type="pct"/>
          </w:tcPr>
          <w:p w:rsidR="00886DBF" w:rsidRDefault="00886DBF" w:rsidP="00886DBF">
            <w:pPr>
              <w:rPr>
                <w:rFonts w:cstheme="minorHAnsi"/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 “Canto…ballo…mi diverto”</w:t>
            </w:r>
          </w:p>
        </w:tc>
        <w:tc>
          <w:tcPr>
            <w:tcW w:w="844" w:type="pct"/>
          </w:tcPr>
          <w:p w:rsidR="00886DBF" w:rsidRPr="00DF56F2" w:rsidRDefault="00886DBF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rivolto a tutti gli alunni della scuola dell’ infanzia</w:t>
            </w:r>
          </w:p>
        </w:tc>
        <w:tc>
          <w:tcPr>
            <w:tcW w:w="1476" w:type="pct"/>
            <w:vAlign w:val="center"/>
          </w:tcPr>
          <w:p w:rsidR="00886DBF" w:rsidRDefault="00886DBF" w:rsidP="00886DB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594" w:type="pct"/>
          </w:tcPr>
          <w:p w:rsidR="00886DBF" w:rsidRPr="00DF56F2" w:rsidRDefault="00886DBF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metodologie laboratoriali e delle attività di laboratorio</w:t>
            </w:r>
          </w:p>
        </w:tc>
      </w:tr>
      <w:tr w:rsidR="00886DBF" w:rsidRPr="00165617" w:rsidTr="00F12184">
        <w:tc>
          <w:tcPr>
            <w:tcW w:w="1086" w:type="pct"/>
          </w:tcPr>
          <w:p w:rsidR="00886DBF" w:rsidRDefault="00886DBF" w:rsidP="00886DBF">
            <w:pPr>
              <w:rPr>
                <w:rFonts w:cstheme="minorHAnsi"/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 “Colpo di scena”</w:t>
            </w:r>
          </w:p>
        </w:tc>
        <w:tc>
          <w:tcPr>
            <w:tcW w:w="844" w:type="pct"/>
          </w:tcPr>
          <w:p w:rsidR="00886DBF" w:rsidRDefault="00886DBF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rivolto a tutti gli alunni della scuola dell’ infanzia</w:t>
            </w:r>
          </w:p>
        </w:tc>
        <w:tc>
          <w:tcPr>
            <w:tcW w:w="1476" w:type="pct"/>
            <w:vAlign w:val="center"/>
          </w:tcPr>
          <w:p w:rsidR="00886DBF" w:rsidRDefault="00886DBF" w:rsidP="00886DB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594" w:type="pct"/>
          </w:tcPr>
          <w:p w:rsidR="00886DBF" w:rsidRPr="00DF56F2" w:rsidRDefault="00886DBF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metodologie laboratoriali e delle attività di laboratorio</w:t>
            </w:r>
          </w:p>
        </w:tc>
      </w:tr>
      <w:tr w:rsidR="00886DBF" w:rsidRPr="00165617" w:rsidTr="00F12184">
        <w:tc>
          <w:tcPr>
            <w:tcW w:w="1086" w:type="pct"/>
          </w:tcPr>
          <w:p w:rsidR="00886DBF" w:rsidRDefault="00886DBF" w:rsidP="00886DBF">
            <w:pPr>
              <w:rPr>
                <w:rFonts w:cstheme="minorHAnsi"/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 “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ArtisticaMENTE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: segno, forma, colore”</w:t>
            </w:r>
          </w:p>
        </w:tc>
        <w:tc>
          <w:tcPr>
            <w:tcW w:w="844" w:type="pct"/>
          </w:tcPr>
          <w:p w:rsidR="00886DBF" w:rsidRDefault="00886DBF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di 5 anni di tutte le sezioni della Pagoda </w:t>
            </w:r>
            <w:r w:rsidR="007F5B7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ialla</w:t>
            </w:r>
          </w:p>
        </w:tc>
        <w:tc>
          <w:tcPr>
            <w:tcW w:w="1476" w:type="pct"/>
            <w:vAlign w:val="center"/>
          </w:tcPr>
          <w:p w:rsidR="00886DBF" w:rsidRDefault="00886DBF" w:rsidP="00886DB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594" w:type="pct"/>
          </w:tcPr>
          <w:p w:rsidR="00886DBF" w:rsidRPr="00DF56F2" w:rsidRDefault="00886DBF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metodologie laboratoriali e delle attività di laboratorio</w:t>
            </w:r>
          </w:p>
        </w:tc>
      </w:tr>
      <w:tr w:rsidR="00886DBF" w:rsidRPr="00165617" w:rsidTr="00F12184">
        <w:tc>
          <w:tcPr>
            <w:tcW w:w="1086" w:type="pct"/>
          </w:tcPr>
          <w:p w:rsidR="00886DBF" w:rsidRDefault="00886DBF" w:rsidP="00886DBF">
            <w:pPr>
              <w:rPr>
                <w:rFonts w:cstheme="minorHAnsi"/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 “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ArtisticaMENTE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844" w:type="pct"/>
          </w:tcPr>
          <w:p w:rsidR="00886DBF" w:rsidRDefault="00886DBF" w:rsidP="00886DBF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Alunni di </w:t>
            </w:r>
            <w:r w:rsidR="007F5B75">
              <w:rPr>
                <w:rFonts w:ascii="TimesNewRomanPSMT" w:hAnsi="TimesNewRomanPSMT" w:cs="TimesNewRomanPSMT"/>
                <w:sz w:val="20"/>
                <w:szCs w:val="20"/>
              </w:rPr>
              <w:t>3-4-5 anni dell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 sezioni della pagoda rossa</w:t>
            </w:r>
          </w:p>
        </w:tc>
        <w:tc>
          <w:tcPr>
            <w:tcW w:w="1476" w:type="pct"/>
            <w:vAlign w:val="center"/>
          </w:tcPr>
          <w:p w:rsidR="00886DBF" w:rsidRDefault="00886DBF" w:rsidP="00886DB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594" w:type="pct"/>
          </w:tcPr>
          <w:p w:rsidR="00886DBF" w:rsidRPr="00DF56F2" w:rsidRDefault="00886DBF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metodologie laboratoriali e delle attività di laboratorio</w:t>
            </w:r>
          </w:p>
        </w:tc>
      </w:tr>
      <w:tr w:rsidR="00886DBF" w:rsidRPr="00165617" w:rsidTr="00F12184">
        <w:tc>
          <w:tcPr>
            <w:tcW w:w="1086" w:type="pct"/>
          </w:tcPr>
          <w:p w:rsidR="00886DBF" w:rsidRDefault="00747CF1" w:rsidP="00886DBF">
            <w:pPr>
              <w:rPr>
                <w:rFonts w:cstheme="minorHAnsi"/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</w:t>
            </w:r>
            <w:r>
              <w:rPr>
                <w:b/>
                <w:i/>
                <w:sz w:val="20"/>
                <w:szCs w:val="20"/>
              </w:rPr>
              <w:t xml:space="preserve"> “Progetto ambiente”</w:t>
            </w:r>
          </w:p>
        </w:tc>
        <w:tc>
          <w:tcPr>
            <w:tcW w:w="844" w:type="pct"/>
          </w:tcPr>
          <w:p w:rsidR="00886DBF" w:rsidRDefault="00747CF1" w:rsidP="00886DBF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gli alunni della scuola dell’infanzia</w:t>
            </w:r>
          </w:p>
        </w:tc>
        <w:tc>
          <w:tcPr>
            <w:tcW w:w="1476" w:type="pct"/>
            <w:vAlign w:val="center"/>
          </w:tcPr>
          <w:p w:rsidR="009C6948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alla convivenza civile</w:t>
            </w:r>
          </w:p>
          <w:p w:rsidR="00886DBF" w:rsidRDefault="00886DBF" w:rsidP="00747CF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4" w:type="pct"/>
          </w:tcPr>
          <w:p w:rsidR="00747CF1" w:rsidRDefault="00747CF1" w:rsidP="0074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86DBF" w:rsidRPr="00DF56F2" w:rsidRDefault="00747CF1" w:rsidP="0074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della scuola intesa come comunità  attiva, aperta al territorio e in grado di sviluppare e aumentare l'interazione con le famiglie e con la comunità locale, comprese le organizzazioni del terzo settore e le imprese.</w:t>
            </w:r>
          </w:p>
        </w:tc>
      </w:tr>
      <w:tr w:rsidR="00886DBF" w:rsidRPr="00165617" w:rsidTr="00F12184">
        <w:tc>
          <w:tcPr>
            <w:tcW w:w="1086" w:type="pct"/>
          </w:tcPr>
          <w:p w:rsidR="00886DBF" w:rsidRPr="00395AB9" w:rsidRDefault="00747CF1" w:rsidP="00886DBF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Progetto “Io sono un bambino”</w:t>
            </w:r>
          </w:p>
        </w:tc>
        <w:tc>
          <w:tcPr>
            <w:tcW w:w="844" w:type="pct"/>
          </w:tcPr>
          <w:p w:rsidR="00747CF1" w:rsidRDefault="00747CF1" w:rsidP="0074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che non si avvolgono</w:t>
            </w:r>
          </w:p>
          <w:p w:rsidR="00886DBF" w:rsidRPr="00DF56F2" w:rsidRDefault="00747CF1" w:rsidP="0074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dell’insegnamento della religione cattolica</w:t>
            </w:r>
          </w:p>
        </w:tc>
        <w:tc>
          <w:tcPr>
            <w:tcW w:w="1476" w:type="pct"/>
          </w:tcPr>
          <w:p w:rsidR="00886DBF" w:rsidRPr="00DF56F2" w:rsidRDefault="00747CF1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Educazione alla convivenza civile</w:t>
            </w:r>
          </w:p>
        </w:tc>
        <w:tc>
          <w:tcPr>
            <w:tcW w:w="1594" w:type="pct"/>
          </w:tcPr>
          <w:p w:rsidR="00747CF1" w:rsidRDefault="00747CF1" w:rsidP="0074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86DBF" w:rsidRPr="00DF56F2" w:rsidRDefault="00747CF1" w:rsidP="0074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della scuola intesa come comunità  attiva, aperta al territorio e in grado di sviluppare e aumentare l'interazione con le famiglie e con la comunità locale, comprese le organizzazioni del terzo settore e le imprese.</w:t>
            </w:r>
          </w:p>
        </w:tc>
      </w:tr>
      <w:tr w:rsidR="00747CF1" w:rsidRPr="00165617" w:rsidTr="00F12184">
        <w:tc>
          <w:tcPr>
            <w:tcW w:w="1086" w:type="pct"/>
          </w:tcPr>
          <w:p w:rsidR="00747CF1" w:rsidRPr="00395AB9" w:rsidRDefault="00747CF1" w:rsidP="00886DBF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</w:t>
            </w:r>
            <w:r>
              <w:rPr>
                <w:b/>
                <w:i/>
                <w:sz w:val="20"/>
                <w:szCs w:val="20"/>
              </w:rPr>
              <w:t xml:space="preserve"> “Laboratorio di ricerca azione psicomotoria”</w:t>
            </w:r>
          </w:p>
        </w:tc>
        <w:tc>
          <w:tcPr>
            <w:tcW w:w="844" w:type="pct"/>
          </w:tcPr>
          <w:p w:rsidR="00747CF1" w:rsidRDefault="00747CF1" w:rsidP="00886DBF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gli alunni della scuola dell’infanzia.</w:t>
            </w:r>
          </w:p>
          <w:p w:rsidR="00747CF1" w:rsidRPr="00DF56F2" w:rsidRDefault="00747CF1" w:rsidP="0074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Contributo offerto dalle associazioni sportive sandonatesi </w:t>
            </w:r>
          </w:p>
        </w:tc>
        <w:tc>
          <w:tcPr>
            <w:tcW w:w="1476" w:type="pct"/>
          </w:tcPr>
          <w:p w:rsidR="00747CF1" w:rsidRPr="00DF56F2" w:rsidRDefault="00747CF1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allo sport</w:t>
            </w:r>
          </w:p>
        </w:tc>
        <w:tc>
          <w:tcPr>
            <w:tcW w:w="1594" w:type="pct"/>
          </w:tcPr>
          <w:p w:rsidR="00747CF1" w:rsidRPr="00DF56F2" w:rsidRDefault="00747CF1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sport,</w:t>
            </w:r>
          </w:p>
        </w:tc>
      </w:tr>
      <w:tr w:rsidR="00747CF1" w:rsidRPr="00165617" w:rsidTr="00F12184">
        <w:tc>
          <w:tcPr>
            <w:tcW w:w="1086" w:type="pct"/>
          </w:tcPr>
          <w:p w:rsidR="00747CF1" w:rsidRPr="00395AB9" w:rsidRDefault="00747CF1" w:rsidP="00886DBF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</w:t>
            </w:r>
            <w:r>
              <w:rPr>
                <w:b/>
                <w:i/>
                <w:sz w:val="20"/>
                <w:szCs w:val="20"/>
              </w:rPr>
              <w:t xml:space="preserve"> “Scuola a San Siro”</w:t>
            </w:r>
          </w:p>
        </w:tc>
        <w:tc>
          <w:tcPr>
            <w:tcW w:w="844" w:type="pct"/>
          </w:tcPr>
          <w:p w:rsidR="00747CF1" w:rsidRPr="00DF56F2" w:rsidRDefault="009C6948" w:rsidP="0088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sezione A, pagoda rossa.</w:t>
            </w:r>
          </w:p>
        </w:tc>
        <w:tc>
          <w:tcPr>
            <w:tcW w:w="1476" w:type="pct"/>
          </w:tcPr>
          <w:p w:rsidR="009C6948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allo sport</w:t>
            </w:r>
          </w:p>
          <w:p w:rsidR="009C6948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alla convivenza civile</w:t>
            </w:r>
          </w:p>
          <w:p w:rsidR="00747CF1" w:rsidRPr="00DF56F2" w:rsidRDefault="00747CF1" w:rsidP="00886DBF">
            <w:pPr>
              <w:rPr>
                <w:sz w:val="20"/>
                <w:szCs w:val="20"/>
              </w:rPr>
            </w:pPr>
          </w:p>
        </w:tc>
        <w:tc>
          <w:tcPr>
            <w:tcW w:w="1594" w:type="pct"/>
          </w:tcPr>
          <w:p w:rsidR="009C6948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discipline motorie e sviluppo di comportamenti ispirati a uno stile di vita sano.</w:t>
            </w:r>
          </w:p>
          <w:p w:rsidR="00747CF1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della scuola intesa come comunità  attiva, aperta al territorio e in grado di sviluppare e aumentare l'interazione con le famiglie e con la comunità locale</w:t>
            </w:r>
          </w:p>
        </w:tc>
      </w:tr>
      <w:tr w:rsidR="009C6948" w:rsidRPr="00165617" w:rsidTr="00F12184">
        <w:tc>
          <w:tcPr>
            <w:tcW w:w="1086" w:type="pct"/>
          </w:tcPr>
          <w:p w:rsidR="009C6948" w:rsidRDefault="009C6948" w:rsidP="009C694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Progetto “Accoglienza”</w:t>
            </w:r>
          </w:p>
        </w:tc>
        <w:tc>
          <w:tcPr>
            <w:tcW w:w="844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gli alunni della scuola dell’infanzia</w:t>
            </w:r>
          </w:p>
        </w:tc>
        <w:tc>
          <w:tcPr>
            <w:tcW w:w="1476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Orientamento – Accoglienza – Continuità</w:t>
            </w:r>
          </w:p>
        </w:tc>
        <w:tc>
          <w:tcPr>
            <w:tcW w:w="1594" w:type="pct"/>
          </w:tcPr>
          <w:p w:rsidR="009C6948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Definizione di un sistema di orientamento.</w:t>
            </w:r>
          </w:p>
        </w:tc>
      </w:tr>
      <w:tr w:rsidR="009C6948" w:rsidRPr="00165617" w:rsidTr="00F12184">
        <w:tc>
          <w:tcPr>
            <w:tcW w:w="1086" w:type="pct"/>
          </w:tcPr>
          <w:p w:rsidR="009C6948" w:rsidRPr="00395AB9" w:rsidRDefault="009C6948" w:rsidP="009C6948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</w:t>
            </w:r>
            <w:r>
              <w:rPr>
                <w:b/>
                <w:i/>
                <w:sz w:val="20"/>
                <w:szCs w:val="20"/>
              </w:rPr>
              <w:t xml:space="preserve"> “Continuità nido – scuola dell’ infanzia</w:t>
            </w:r>
          </w:p>
        </w:tc>
        <w:tc>
          <w:tcPr>
            <w:tcW w:w="844" w:type="pct"/>
          </w:tcPr>
          <w:p w:rsidR="009C6948" w:rsidRDefault="009C6948" w:rsidP="009C694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i bambini dell’ultimo anno di nido –</w:t>
            </w:r>
          </w:p>
          <w:p w:rsidR="009C6948" w:rsidRDefault="009C6948" w:rsidP="009C6948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i bambini di 4 anni della scuola dell’infanzia</w:t>
            </w:r>
          </w:p>
        </w:tc>
        <w:tc>
          <w:tcPr>
            <w:tcW w:w="1476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Orientamento – Accoglienza – Continuità</w:t>
            </w:r>
          </w:p>
        </w:tc>
        <w:tc>
          <w:tcPr>
            <w:tcW w:w="1594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Definizione di un sistema di orientamento.</w:t>
            </w:r>
          </w:p>
        </w:tc>
      </w:tr>
      <w:tr w:rsidR="009C6948" w:rsidRPr="00165617" w:rsidTr="00F12184">
        <w:tc>
          <w:tcPr>
            <w:tcW w:w="1086" w:type="pct"/>
          </w:tcPr>
          <w:p w:rsidR="009C6948" w:rsidRDefault="009C6948" w:rsidP="009C6948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</w:t>
            </w:r>
            <w:r>
              <w:rPr>
                <w:b/>
                <w:i/>
                <w:sz w:val="20"/>
                <w:szCs w:val="20"/>
              </w:rPr>
              <w:t xml:space="preserve"> “Continuità  scuola</w:t>
            </w:r>
          </w:p>
          <w:p w:rsidR="009C6948" w:rsidRPr="00395AB9" w:rsidRDefault="009C6948" w:rsidP="009C6948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dell’ infanzia e scuola primaria”</w:t>
            </w:r>
          </w:p>
        </w:tc>
        <w:tc>
          <w:tcPr>
            <w:tcW w:w="844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i bambini di 5 anni della scuola dell’infanzia</w:t>
            </w:r>
          </w:p>
        </w:tc>
        <w:tc>
          <w:tcPr>
            <w:tcW w:w="1476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Orientamento – Accoglienza – Continuità</w:t>
            </w:r>
          </w:p>
        </w:tc>
        <w:tc>
          <w:tcPr>
            <w:tcW w:w="1594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Definizione di un sistema di orientamento.</w:t>
            </w:r>
          </w:p>
        </w:tc>
      </w:tr>
      <w:tr w:rsidR="009C6948" w:rsidRPr="00165617" w:rsidTr="00F12184">
        <w:tc>
          <w:tcPr>
            <w:tcW w:w="1086" w:type="pct"/>
          </w:tcPr>
          <w:p w:rsidR="009C6948" w:rsidRDefault="009C6948" w:rsidP="009C6948">
            <w:pPr>
              <w:rPr>
                <w:rFonts w:cstheme="minorHAnsi"/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Progetto “Fantasia e creatività”</w:t>
            </w:r>
          </w:p>
        </w:tc>
        <w:tc>
          <w:tcPr>
            <w:tcW w:w="844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Tutti gli alunni della scuola dell’infanzia</w:t>
            </w:r>
          </w:p>
        </w:tc>
        <w:tc>
          <w:tcPr>
            <w:tcW w:w="1476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594" w:type="pct"/>
          </w:tcPr>
          <w:p w:rsidR="009C6948" w:rsidRPr="00DF56F2" w:rsidRDefault="009C6948" w:rsidP="009C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metodologie laboratoriali e delle attività di laboratorio</w:t>
            </w:r>
          </w:p>
        </w:tc>
      </w:tr>
    </w:tbl>
    <w:p w:rsidR="00906CF6" w:rsidRDefault="00906CF6" w:rsidP="00906CF6"/>
    <w:p w:rsidR="00D0042F" w:rsidRDefault="00D0042F"/>
    <w:p w:rsidR="00D0042F" w:rsidRDefault="00D0042F"/>
    <w:sectPr w:rsidR="00D0042F" w:rsidSect="00D0042F"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24A" w:rsidRDefault="00AF424A" w:rsidP="00906CF6">
      <w:r>
        <w:separator/>
      </w:r>
    </w:p>
  </w:endnote>
  <w:endnote w:type="continuationSeparator" w:id="0">
    <w:p w:rsidR="00AF424A" w:rsidRDefault="00AF424A" w:rsidP="0090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thamRounded-Book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24A" w:rsidRDefault="00AF424A" w:rsidP="00906CF6">
      <w:r>
        <w:separator/>
      </w:r>
    </w:p>
  </w:footnote>
  <w:footnote w:type="continuationSeparator" w:id="0">
    <w:p w:rsidR="00AF424A" w:rsidRDefault="00AF424A" w:rsidP="0090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2F"/>
    <w:rsid w:val="001564D4"/>
    <w:rsid w:val="001D6A03"/>
    <w:rsid w:val="002C4FAA"/>
    <w:rsid w:val="00395AB9"/>
    <w:rsid w:val="003A0B30"/>
    <w:rsid w:val="00454A69"/>
    <w:rsid w:val="0069390C"/>
    <w:rsid w:val="00747CF1"/>
    <w:rsid w:val="00760D59"/>
    <w:rsid w:val="007911E8"/>
    <w:rsid w:val="007A63DE"/>
    <w:rsid w:val="007C5F7A"/>
    <w:rsid w:val="007F5B75"/>
    <w:rsid w:val="0082440E"/>
    <w:rsid w:val="00871F89"/>
    <w:rsid w:val="00886DBF"/>
    <w:rsid w:val="00906CF6"/>
    <w:rsid w:val="009C6948"/>
    <w:rsid w:val="00A30F58"/>
    <w:rsid w:val="00AF424A"/>
    <w:rsid w:val="00C41145"/>
    <w:rsid w:val="00C93961"/>
    <w:rsid w:val="00D0042F"/>
    <w:rsid w:val="00E13FB0"/>
    <w:rsid w:val="00E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D26F032-B4D4-C542-A176-3F38BA5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042F"/>
    <w:rPr>
      <w:rFonts w:ascii="Times New Roman" w:eastAsia="Times New Roman" w:hAnsi="Times New Roman"/>
      <w:b w:val="0"/>
      <w:bCs w:val="0"/>
      <w:color w:val="auto"/>
      <w:sz w:val="24"/>
      <w:szCs w:val="24"/>
      <w:lang w:eastAsia="it-IT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table" w:styleId="Grigliatabella">
    <w:name w:val="Table Grid"/>
    <w:basedOn w:val="Tabellanormale"/>
    <w:uiPriority w:val="39"/>
    <w:rsid w:val="00D0042F"/>
    <w:rPr>
      <w:rFonts w:ascii="Times New Roman" w:hAnsi="Times New Roman"/>
      <w:bCs w:val="0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6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CF6"/>
    <w:rPr>
      <w:rFonts w:ascii="Times New Roman" w:eastAsia="Times New Roman" w:hAnsi="Times New Roman"/>
      <w:b w:val="0"/>
      <w:bCs w:val="0"/>
      <w:color w:val="auto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6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CF6"/>
    <w:rPr>
      <w:rFonts w:ascii="Times New Roman" w:eastAsia="Times New Roman" w:hAnsi="Times New Roman"/>
      <w:b w:val="0"/>
      <w:bCs w:val="0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2020-06-15T11:07:00Z</dcterms:created>
  <dcterms:modified xsi:type="dcterms:W3CDTF">2020-06-15T11:07:00Z</dcterms:modified>
</cp:coreProperties>
</file>