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F4A89" w14:textId="77777777" w:rsidR="00E428B8" w:rsidRDefault="004F7006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 w:rsidR="00E428B8">
        <w:rPr>
          <w:rFonts w:ascii="Times New Roman" w:hAnsi="Times New Roman"/>
          <w:b/>
          <w:sz w:val="24"/>
          <w:szCs w:val="24"/>
        </w:rPr>
        <w:t>nno scolastico 2019/20</w:t>
      </w:r>
    </w:p>
    <w:p w14:paraId="10752CAB" w14:textId="400B0BBE" w:rsidR="00E428B8" w:rsidRDefault="00E84862" w:rsidP="00E428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C12668">
        <w:rPr>
          <w:rFonts w:ascii="Times New Roman" w:hAnsi="Times New Roman"/>
          <w:b/>
          <w:sz w:val="24"/>
          <w:szCs w:val="24"/>
        </w:rPr>
        <w:t xml:space="preserve">PRESENTAZIONE </w:t>
      </w:r>
      <w:r w:rsidR="00E428B8">
        <w:rPr>
          <w:rFonts w:ascii="Times New Roman" w:hAnsi="Times New Roman"/>
          <w:b/>
          <w:sz w:val="24"/>
          <w:szCs w:val="24"/>
        </w:rPr>
        <w:t>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E428B8" w:rsidRPr="00F34202" w14:paraId="1FB1ED2A" w14:textId="77777777" w:rsidTr="00641EE5">
        <w:trPr>
          <w:tblCellSpacing w:w="15" w:type="dxa"/>
        </w:trPr>
        <w:tc>
          <w:tcPr>
            <w:tcW w:w="305" w:type="pct"/>
          </w:tcPr>
          <w:p w14:paraId="68FCE97D" w14:textId="5BE95507" w:rsidR="00E428B8" w:rsidRPr="00F34202" w:rsidRDefault="00E428B8" w:rsidP="00641EE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14:paraId="3EEA8A13" w14:textId="77777777" w:rsidR="00E428B8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</w:p>
          <w:p w14:paraId="49964530" w14:textId="725EC55A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14:paraId="24E9280B" w14:textId="1CAFB7C1" w:rsidR="00E428B8" w:rsidRPr="00F34202" w:rsidRDefault="00FC51AC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APP@CON</w:t>
            </w:r>
          </w:p>
        </w:tc>
      </w:tr>
      <w:tr w:rsidR="00E428B8" w:rsidRPr="00F34202" w14:paraId="5FE84F0B" w14:textId="77777777" w:rsidTr="00641EE5">
        <w:trPr>
          <w:tblCellSpacing w:w="15" w:type="dxa"/>
        </w:trPr>
        <w:tc>
          <w:tcPr>
            <w:tcW w:w="305" w:type="pct"/>
          </w:tcPr>
          <w:p w14:paraId="07E41C75" w14:textId="77777777" w:rsidR="00E428B8" w:rsidRPr="00F34202" w:rsidRDefault="00E428B8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66232D2C" w14:textId="77777777" w:rsidR="00E428B8" w:rsidRPr="00767356" w:rsidRDefault="00E428B8" w:rsidP="00E428B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  <w:p w14:paraId="552470D2" w14:textId="6ED46B3E" w:rsidR="00E428B8" w:rsidRPr="00F34202" w:rsidRDefault="00E428B8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14:paraId="72090A98" w14:textId="0BF41FD4" w:rsidR="00E428B8" w:rsidRPr="00F34202" w:rsidRDefault="00FC51AC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Attività in orario scolastico di prevenzione del disagio a classi trasversali</w:t>
            </w:r>
          </w:p>
        </w:tc>
      </w:tr>
    </w:tbl>
    <w:p w14:paraId="40BDB0CA" w14:textId="77777777" w:rsidR="00E428B8" w:rsidRDefault="00E428B8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53DDAAD2" w14:textId="38DD5CD3" w:rsidR="00E84862" w:rsidRPr="00E428B8" w:rsidRDefault="00B2099D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E428B8">
        <w:rPr>
          <w:rFonts w:ascii="Times New Roman" w:hAnsi="Times New Roman"/>
          <w:b/>
          <w:sz w:val="20"/>
          <w:szCs w:val="20"/>
        </w:rPr>
        <w:t>REFEREN</w:t>
      </w:r>
      <w:r w:rsidR="00FC51AC">
        <w:rPr>
          <w:rFonts w:ascii="Times New Roman" w:hAnsi="Times New Roman"/>
          <w:b/>
          <w:sz w:val="20"/>
          <w:szCs w:val="20"/>
        </w:rPr>
        <w:t>TE: prof Daniele Stefanoni</w:t>
      </w:r>
      <w:r w:rsidR="00E84862" w:rsidRPr="00E428B8">
        <w:rPr>
          <w:rFonts w:ascii="Times New Roman" w:hAnsi="Times New Roman"/>
          <w:b/>
          <w:sz w:val="20"/>
          <w:szCs w:val="20"/>
        </w:rPr>
        <w:t xml:space="preserve"> </w:t>
      </w:r>
    </w:p>
    <w:p w14:paraId="051EBE06" w14:textId="77777777" w:rsidR="00E428B8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14:paraId="464ECF4A" w14:textId="3B715034" w:rsidR="00F34202" w:rsidRPr="00F34202" w:rsidRDefault="00F34202" w:rsidP="00E428B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F34202" w:rsidRPr="00F34202" w14:paraId="141A7B77" w14:textId="77777777" w:rsidTr="00F34202">
        <w:trPr>
          <w:tblCellSpacing w:w="15" w:type="dxa"/>
        </w:trPr>
        <w:tc>
          <w:tcPr>
            <w:tcW w:w="305" w:type="pct"/>
          </w:tcPr>
          <w:p w14:paraId="2BB0702D" w14:textId="404E4377" w:rsidR="00F34202" w:rsidRPr="00F34202" w:rsidRDefault="00F34202" w:rsidP="00F34202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14:paraId="63DD5AA7" w14:textId="06093E87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1644" w:type="pct"/>
          </w:tcPr>
          <w:p w14:paraId="3DEBA4B5" w14:textId="41B9C1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nota</w:t>
            </w:r>
          </w:p>
        </w:tc>
      </w:tr>
      <w:tr w:rsidR="00F34202" w:rsidRPr="00F34202" w14:paraId="0C0D0FE5" w14:textId="1339703E" w:rsidTr="00F34202">
        <w:trPr>
          <w:tblCellSpacing w:w="15" w:type="dxa"/>
        </w:trPr>
        <w:tc>
          <w:tcPr>
            <w:tcW w:w="305" w:type="pct"/>
          </w:tcPr>
          <w:p w14:paraId="791F58F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253C0EB6" w14:textId="2ACC427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1644" w:type="pct"/>
          </w:tcPr>
          <w:p w14:paraId="1D93A756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41AAAC8" w14:textId="44873EAF" w:rsidTr="00F34202">
        <w:trPr>
          <w:tblCellSpacing w:w="15" w:type="dxa"/>
        </w:trPr>
        <w:tc>
          <w:tcPr>
            <w:tcW w:w="305" w:type="pct"/>
          </w:tcPr>
          <w:p w14:paraId="46D7986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6C278B5F" w14:textId="42A4C99E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1644" w:type="pct"/>
          </w:tcPr>
          <w:p w14:paraId="137C96C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51CA6F23" w14:textId="2DB03DBC" w:rsidTr="00F34202">
        <w:trPr>
          <w:tblCellSpacing w:w="15" w:type="dxa"/>
        </w:trPr>
        <w:tc>
          <w:tcPr>
            <w:tcW w:w="305" w:type="pct"/>
          </w:tcPr>
          <w:p w14:paraId="32ACB40F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4E168A74" w14:textId="57FD7CE1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1644" w:type="pct"/>
          </w:tcPr>
          <w:p w14:paraId="5D3D24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F5C5EEA" w14:textId="0D9CB688" w:rsidTr="00F34202">
        <w:trPr>
          <w:tblCellSpacing w:w="15" w:type="dxa"/>
        </w:trPr>
        <w:tc>
          <w:tcPr>
            <w:tcW w:w="305" w:type="pct"/>
          </w:tcPr>
          <w:p w14:paraId="3FA2A147" w14:textId="1F3EE8FD" w:rsidR="00F34202" w:rsidRPr="00F34202" w:rsidRDefault="00FC51AC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14:paraId="5E167A3D" w14:textId="268461A4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1644" w:type="pct"/>
          </w:tcPr>
          <w:p w14:paraId="50132E8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1BAD1F" w14:textId="0AED2147" w:rsidTr="00F34202">
        <w:trPr>
          <w:tblCellSpacing w:w="15" w:type="dxa"/>
        </w:trPr>
        <w:tc>
          <w:tcPr>
            <w:tcW w:w="305" w:type="pct"/>
          </w:tcPr>
          <w:p w14:paraId="13A3E33A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35B1E7F0" w14:textId="5D11EC52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1644" w:type="pct"/>
          </w:tcPr>
          <w:p w14:paraId="46225CA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05E90922" w14:textId="2F499E41" w:rsidTr="00F34202">
        <w:trPr>
          <w:tblCellSpacing w:w="15" w:type="dxa"/>
        </w:trPr>
        <w:tc>
          <w:tcPr>
            <w:tcW w:w="305" w:type="pct"/>
          </w:tcPr>
          <w:p w14:paraId="68EBDA0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11CD23F4" w14:textId="1150EEF5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1644" w:type="pct"/>
          </w:tcPr>
          <w:p w14:paraId="3648FBCE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9F836FB" w14:textId="28F0DFA9" w:rsidTr="00F34202">
        <w:trPr>
          <w:tblCellSpacing w:w="15" w:type="dxa"/>
        </w:trPr>
        <w:tc>
          <w:tcPr>
            <w:tcW w:w="305" w:type="pct"/>
          </w:tcPr>
          <w:p w14:paraId="32E009DA" w14:textId="4B7CFFAF" w:rsidR="00F34202" w:rsidRPr="00F34202" w:rsidRDefault="00FC51AC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14:paraId="58100763" w14:textId="3B186B7A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14:paraId="3BC1175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ACFB644" w14:textId="79A9EA67" w:rsidTr="00F34202">
        <w:trPr>
          <w:tblCellSpacing w:w="15" w:type="dxa"/>
        </w:trPr>
        <w:tc>
          <w:tcPr>
            <w:tcW w:w="305" w:type="pct"/>
          </w:tcPr>
          <w:p w14:paraId="4B0FB662" w14:textId="1569CB3F" w:rsidR="00F34202" w:rsidRPr="00F34202" w:rsidRDefault="00FC51AC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14:paraId="4262291B" w14:textId="57E6C490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1644" w:type="pct"/>
          </w:tcPr>
          <w:p w14:paraId="0692644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40A0B4F3" w14:textId="391E0987" w:rsidTr="00F34202">
        <w:trPr>
          <w:tblCellSpacing w:w="15" w:type="dxa"/>
        </w:trPr>
        <w:tc>
          <w:tcPr>
            <w:tcW w:w="305" w:type="pct"/>
          </w:tcPr>
          <w:p w14:paraId="5C2E56F9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1D903728" w14:textId="34D4A0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1644" w:type="pct"/>
          </w:tcPr>
          <w:p w14:paraId="5060650C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7B5CB5DA" w14:textId="1D115182" w:rsidTr="00F34202">
        <w:trPr>
          <w:tblCellSpacing w:w="15" w:type="dxa"/>
        </w:trPr>
        <w:tc>
          <w:tcPr>
            <w:tcW w:w="305" w:type="pct"/>
          </w:tcPr>
          <w:p w14:paraId="3058872B" w14:textId="16A6EE3B" w:rsidR="00F34202" w:rsidRPr="00F34202" w:rsidRDefault="00FC51AC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14:paraId="704AA9B0" w14:textId="78CB751B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1644" w:type="pct"/>
          </w:tcPr>
          <w:p w14:paraId="3C709B07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18F96864" w14:textId="46F83B3A" w:rsidTr="00F34202">
        <w:trPr>
          <w:tblCellSpacing w:w="15" w:type="dxa"/>
        </w:trPr>
        <w:tc>
          <w:tcPr>
            <w:tcW w:w="305" w:type="pct"/>
          </w:tcPr>
          <w:p w14:paraId="564217A1" w14:textId="1D0E05B5" w:rsidR="00F34202" w:rsidRPr="00F34202" w:rsidRDefault="00FC51AC" w:rsidP="00641EE5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14:paraId="2EB96235" w14:textId="4F4647E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1644" w:type="pct"/>
          </w:tcPr>
          <w:p w14:paraId="3C04F830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F34202" w:rsidRPr="00F34202" w14:paraId="6A49D7E8" w14:textId="25B2144B" w:rsidTr="00F34202">
        <w:trPr>
          <w:tblCellSpacing w:w="15" w:type="dxa"/>
        </w:trPr>
        <w:tc>
          <w:tcPr>
            <w:tcW w:w="305" w:type="pct"/>
          </w:tcPr>
          <w:p w14:paraId="21865492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14:paraId="332695B4" w14:textId="40914EBC" w:rsidR="00F34202" w:rsidRPr="00F34202" w:rsidRDefault="00F34202" w:rsidP="00641EE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Altri argomenti </w:t>
            </w:r>
          </w:p>
        </w:tc>
        <w:tc>
          <w:tcPr>
            <w:tcW w:w="1644" w:type="pct"/>
          </w:tcPr>
          <w:p w14:paraId="3BC14655" w14:textId="77777777" w:rsidR="00F34202" w:rsidRPr="00F34202" w:rsidRDefault="00F34202" w:rsidP="00641EE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14:paraId="3BF9B516" w14:textId="77777777" w:rsidR="00F34202" w:rsidRDefault="00F34202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79EF09A3" w14:textId="0672370D" w:rsidR="001F7418" w:rsidRPr="001F7418" w:rsidRDefault="001F7418" w:rsidP="00B2099D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 w:rsidR="00F34202"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46"/>
      </w:tblGrid>
      <w:tr w:rsidR="00B2099D" w:rsidRPr="00767356" w14:paraId="46D410E9" w14:textId="77777777" w:rsidTr="00B2099D">
        <w:trPr>
          <w:trHeight w:val="425"/>
        </w:trPr>
        <w:tc>
          <w:tcPr>
            <w:tcW w:w="2518" w:type="dxa"/>
          </w:tcPr>
          <w:p w14:paraId="625199C4" w14:textId="30F00E11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14:paraId="6F84CF3D" w14:textId="3558120C" w:rsidR="00E84862" w:rsidRPr="00FC51AC" w:rsidRDefault="00FC51AC" w:rsidP="00B2099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51AC">
              <w:rPr>
                <w:rFonts w:ascii="Times New Roman" w:hAnsi="Times New Roman"/>
                <w:b/>
                <w:bCs/>
                <w:sz w:val="20"/>
                <w:szCs w:val="20"/>
              </w:rPr>
              <w:t>APP@CON</w:t>
            </w:r>
          </w:p>
          <w:p w14:paraId="550F4B99" w14:textId="54B16BAC" w:rsidR="00767356" w:rsidRPr="00FC51AC" w:rsidRDefault="00767356" w:rsidP="00B2099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C51A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PROSECUZIONE </w:t>
            </w:r>
            <w:r w:rsidR="00FC51AC" w:rsidRPr="00FC51AC">
              <w:rPr>
                <w:rFonts w:ascii="Times New Roman" w:hAnsi="Times New Roman"/>
                <w:b/>
                <w:bCs/>
                <w:sz w:val="20"/>
                <w:szCs w:val="20"/>
              </w:rPr>
              <w:t>di progetto cominciato lo scorso anno</w:t>
            </w:r>
            <w:r w:rsidRPr="00FC51A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□</w:t>
            </w:r>
          </w:p>
        </w:tc>
      </w:tr>
      <w:tr w:rsidR="00B2099D" w:rsidRPr="00767356" w14:paraId="0578C888" w14:textId="77777777" w:rsidTr="00B2099D">
        <w:trPr>
          <w:trHeight w:val="425"/>
        </w:trPr>
        <w:tc>
          <w:tcPr>
            <w:tcW w:w="2518" w:type="dxa"/>
          </w:tcPr>
          <w:p w14:paraId="50999CC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14:paraId="30213C5D" w14:textId="4B29B64A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Gruppi di alunni</w:t>
            </w:r>
            <w:r w:rsidR="00FC51AC">
              <w:rPr>
                <w:rFonts w:ascii="Times New Roman" w:hAnsi="Times New Roman"/>
                <w:sz w:val="20"/>
                <w:szCs w:val="20"/>
              </w:rPr>
              <w:t xml:space="preserve"> di diverse classi, selezionati dai Consigli di Classe e autorizzati alla frequenza dai genitori</w:t>
            </w:r>
            <w:r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615981A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25E29980" w14:textId="77777777" w:rsidTr="00B2099D">
        <w:trPr>
          <w:trHeight w:val="425"/>
        </w:trPr>
        <w:tc>
          <w:tcPr>
            <w:tcW w:w="2518" w:type="dxa"/>
          </w:tcPr>
          <w:p w14:paraId="05B1CD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14:paraId="11347E6B" w14:textId="76552B5E" w:rsidR="00E84862" w:rsidRPr="00767356" w:rsidRDefault="00FC51A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Presa in carico del disagio scolastico</w:t>
            </w:r>
          </w:p>
        </w:tc>
      </w:tr>
      <w:tr w:rsidR="00B2099D" w:rsidRPr="00767356" w14:paraId="1FE71DFF" w14:textId="77777777" w:rsidTr="00B2099D">
        <w:trPr>
          <w:trHeight w:val="425"/>
        </w:trPr>
        <w:tc>
          <w:tcPr>
            <w:tcW w:w="2518" w:type="dxa"/>
          </w:tcPr>
          <w:p w14:paraId="01279A0C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(event.)</w:t>
            </w:r>
          </w:p>
        </w:tc>
        <w:tc>
          <w:tcPr>
            <w:tcW w:w="7046" w:type="dxa"/>
          </w:tcPr>
          <w:p w14:paraId="674D69F7" w14:textId="3226AAB4" w:rsidR="00E84862" w:rsidRPr="00767356" w:rsidRDefault="00FC51A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Riduzione della dispersione scolastica e del disagio socio-educativo</w:t>
            </w:r>
          </w:p>
        </w:tc>
      </w:tr>
      <w:tr w:rsidR="00B2099D" w:rsidRPr="00767356" w14:paraId="05384BF1" w14:textId="77777777" w:rsidTr="00B2099D">
        <w:trPr>
          <w:trHeight w:val="425"/>
        </w:trPr>
        <w:tc>
          <w:tcPr>
            <w:tcW w:w="2518" w:type="dxa"/>
          </w:tcPr>
          <w:p w14:paraId="007688D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(event.)</w:t>
            </w:r>
          </w:p>
        </w:tc>
        <w:tc>
          <w:tcPr>
            <w:tcW w:w="7046" w:type="dxa"/>
          </w:tcPr>
          <w:p w14:paraId="5E6C8BB3" w14:textId="7E9FCAE1" w:rsidR="00E84862" w:rsidRPr="00767356" w:rsidRDefault="00FC51A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Creare un gruppo funzionale all’attività che crei dinamiche positive di incoraggiamento alla frequenza scolastica</w:t>
            </w:r>
          </w:p>
        </w:tc>
      </w:tr>
      <w:tr w:rsidR="00B2099D" w:rsidRPr="00767356" w14:paraId="4E30E6FE" w14:textId="77777777" w:rsidTr="00B2099D">
        <w:trPr>
          <w:trHeight w:val="425"/>
        </w:trPr>
        <w:tc>
          <w:tcPr>
            <w:tcW w:w="2518" w:type="dxa"/>
          </w:tcPr>
          <w:p w14:paraId="5BC6096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14:paraId="5764B998" w14:textId="0156AF72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27B13B57" w14:textId="77777777" w:rsidTr="00B2099D">
        <w:trPr>
          <w:trHeight w:val="425"/>
        </w:trPr>
        <w:tc>
          <w:tcPr>
            <w:tcW w:w="2518" w:type="dxa"/>
          </w:tcPr>
          <w:p w14:paraId="451A71E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14:paraId="22902CF1" w14:textId="50ECD284" w:rsidR="00E84862" w:rsidRPr="00767356" w:rsidRDefault="00FC51AC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Il progetto triennale interviene sul benessere giovanile, favorendo la frequenza scolastica di studenti esposti a potenziale abbandono, </w:t>
            </w:r>
            <w:r w:rsidR="00300BB5">
              <w:rPr>
                <w:rFonts w:ascii="Times New Roman" w:hAnsi="Times New Roman"/>
                <w:sz w:val="20"/>
                <w:szCs w:val="20"/>
              </w:rPr>
              <w:t>ma anche creando dinamiche positive di permanenza a scuola mediante attività alternative alla lezione tradizionale in classe. Questi interventi didattico-educativi mirano a sviluppare coinvolgimento in settori non prettamente scolastici per alimentare un circolo virtuoso dalle ricadute positive anche sull’attività didattica</w:t>
            </w:r>
          </w:p>
          <w:p w14:paraId="1018EFB9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3717E761" w14:textId="77777777" w:rsidTr="00B2099D">
        <w:trPr>
          <w:trHeight w:val="425"/>
        </w:trPr>
        <w:tc>
          <w:tcPr>
            <w:tcW w:w="2518" w:type="dxa"/>
          </w:tcPr>
          <w:p w14:paraId="553E35BF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14:paraId="08570643" w14:textId="77B89D17" w:rsidR="00E84862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Dal 30 ottobre 2019 al 5 giugno 2020 </w:t>
            </w:r>
          </w:p>
          <w:p w14:paraId="6FFB29D7" w14:textId="1D2AA3F9" w:rsidR="00300BB5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Giovedì: 12.00-13.55: attività di orto e cucina</w:t>
            </w:r>
          </w:p>
          <w:p w14:paraId="07E15157" w14:textId="3926EA54" w:rsidR="00300BB5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Venerdì: 12.00-13.55: attività di teatro</w:t>
            </w:r>
          </w:p>
          <w:p w14:paraId="17FF4572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6B0F5C41" w14:textId="77777777" w:rsidTr="00B2099D">
        <w:trPr>
          <w:trHeight w:val="425"/>
        </w:trPr>
        <w:tc>
          <w:tcPr>
            <w:tcW w:w="2518" w:type="dxa"/>
          </w:tcPr>
          <w:p w14:paraId="2B143A39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Eventuali risorse finanziarie necessarie</w:t>
            </w:r>
          </w:p>
        </w:tc>
        <w:tc>
          <w:tcPr>
            <w:tcW w:w="7046" w:type="dxa"/>
          </w:tcPr>
          <w:p w14:paraId="420A6936" w14:textId="109FE49A" w:rsidR="00E84862" w:rsidRPr="00767356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 rete di progetto di cui la scuola è partner eroga le necessarie risorse per i beni materiali necessari</w:t>
            </w:r>
          </w:p>
          <w:p w14:paraId="2473018E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07137F10" w14:textId="77777777" w:rsidTr="00B2099D">
        <w:trPr>
          <w:trHeight w:val="425"/>
        </w:trPr>
        <w:tc>
          <w:tcPr>
            <w:tcW w:w="2518" w:type="dxa"/>
          </w:tcPr>
          <w:p w14:paraId="4753283E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14:paraId="0F61893F" w14:textId="7FE1F01C" w:rsidR="00300BB5" w:rsidRDefault="00300BB5" w:rsidP="00CB6CB8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Dal 3</w:t>
            </w:r>
            <w:r w:rsidR="00425C2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ottobre al 20 dicembre 2019 (finanziamento già stanziato dalla rete partner con capofila l’associazione Il Gabbiano onlus): </w:t>
            </w:r>
            <w:r w:rsidR="00CB6CB8">
              <w:rPr>
                <w:rFonts w:ascii="Times New Roman" w:hAnsi="Times New Roman"/>
                <w:sz w:val="20"/>
                <w:szCs w:val="20"/>
              </w:rPr>
              <w:t xml:space="preserve">15 incontri,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30 ore assistenza docenti durante i laboratori, 10 ore supervisione </w:t>
            </w:r>
          </w:p>
          <w:p w14:paraId="1B2E475F" w14:textId="77777777" w:rsidR="00300BB5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8BC04A4" w14:textId="25CDB692" w:rsidR="00300BB5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Dal 9 gennaio 2020 al 5 giugno 2020 (alla data di stesura di questo documento, il finanziamento è in attesa di approvazione formale da parte della rete di partner con capofila l’associazione Il Gabbiano onlus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) :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B6CB8">
              <w:rPr>
                <w:rFonts w:ascii="Times New Roman" w:hAnsi="Times New Roman"/>
                <w:sz w:val="20"/>
                <w:szCs w:val="20"/>
              </w:rPr>
              <w:t>40 incontri, 80 ore di assistenza durante i laborat</w:t>
            </w:r>
            <w:bookmarkStart w:id="0" w:name="_GoBack"/>
            <w:bookmarkEnd w:id="0"/>
            <w:r w:rsidR="00CB6CB8">
              <w:rPr>
                <w:rFonts w:ascii="Times New Roman" w:hAnsi="Times New Roman"/>
                <w:sz w:val="20"/>
                <w:szCs w:val="20"/>
              </w:rPr>
              <w:t>ori, 10 ore di supervisione</w:t>
            </w:r>
          </w:p>
          <w:p w14:paraId="5FE1D607" w14:textId="77777777" w:rsidR="00CB6CB8" w:rsidRDefault="00CB6CB8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A3B7EBF" w14:textId="53A7AFFB" w:rsidR="00300BB5" w:rsidRPr="00767356" w:rsidRDefault="00300BB5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 docenti coinvolti sono</w:t>
            </w:r>
            <w:r w:rsidR="00CB6CB8">
              <w:rPr>
                <w:rFonts w:ascii="Times New Roman" w:hAnsi="Times New Roman"/>
                <w:sz w:val="20"/>
                <w:szCs w:val="20"/>
              </w:rPr>
              <w:t xml:space="preserve"> Daniele Stefanoni, Loredana </w:t>
            </w:r>
            <w:proofErr w:type="spellStart"/>
            <w:r w:rsidR="00CB6CB8">
              <w:rPr>
                <w:rFonts w:ascii="Times New Roman" w:hAnsi="Times New Roman"/>
                <w:sz w:val="20"/>
                <w:szCs w:val="20"/>
              </w:rPr>
              <w:t>Sands</w:t>
            </w:r>
            <w:proofErr w:type="spellEnd"/>
            <w:r w:rsidR="00CB6CB8">
              <w:rPr>
                <w:rFonts w:ascii="Times New Roman" w:hAnsi="Times New Roman"/>
                <w:sz w:val="20"/>
                <w:szCs w:val="20"/>
              </w:rPr>
              <w:t xml:space="preserve">, Cristina Testoni (oltre ad eventuali docenti supplenti in caso di malattia dei docenti nominati)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E059435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1056BBAE" w14:textId="77777777" w:rsidTr="00B2099D">
        <w:trPr>
          <w:trHeight w:val="425"/>
        </w:trPr>
        <w:tc>
          <w:tcPr>
            <w:tcW w:w="2518" w:type="dxa"/>
          </w:tcPr>
          <w:p w14:paraId="11FE3912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14:paraId="60E01A1D" w14:textId="58DCF0F7" w:rsidR="00E84862" w:rsidRPr="00767356" w:rsidRDefault="00CB6CB8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Locali ex mensa, pulizie da parte del personale scolastico</w:t>
            </w:r>
          </w:p>
        </w:tc>
      </w:tr>
      <w:tr w:rsidR="00B2099D" w:rsidRPr="00767356" w14:paraId="551EE089" w14:textId="77777777" w:rsidTr="00B2099D">
        <w:trPr>
          <w:trHeight w:val="425"/>
        </w:trPr>
        <w:tc>
          <w:tcPr>
            <w:tcW w:w="2518" w:type="dxa"/>
          </w:tcPr>
          <w:p w14:paraId="6A6AC053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Indicatori utilizzati </w:t>
            </w:r>
          </w:p>
        </w:tc>
        <w:tc>
          <w:tcPr>
            <w:tcW w:w="7046" w:type="dxa"/>
          </w:tcPr>
          <w:p w14:paraId="1C61203F" w14:textId="4C229C75" w:rsidR="00E84862" w:rsidRPr="00767356" w:rsidRDefault="00CB6CB8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Coinvolgimento degli studenti, riduzione/superamento dell’abbandono scolastico, impatto positivo sulle ore in cui lo studente è in classe, capacità di collaborare con le attività laboratoriali (seguirà una scheda di valutazione dettagliata) </w:t>
            </w:r>
          </w:p>
        </w:tc>
      </w:tr>
      <w:tr w:rsidR="00B2099D" w:rsidRPr="00767356" w14:paraId="2DD05C5E" w14:textId="77777777" w:rsidTr="00B2099D">
        <w:trPr>
          <w:trHeight w:val="425"/>
        </w:trPr>
        <w:tc>
          <w:tcPr>
            <w:tcW w:w="2518" w:type="dxa"/>
          </w:tcPr>
          <w:p w14:paraId="1C98C4D5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14:paraId="2BC3E9C9" w14:textId="61931357" w:rsidR="00E84862" w:rsidRPr="00767356" w:rsidRDefault="00CB6CB8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Secondo anno di un progetto triennale</w:t>
            </w:r>
            <w:r w:rsidR="004F7006" w:rsidRPr="0076735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5EC85A9" w14:textId="77777777" w:rsidR="00E84862" w:rsidRPr="00767356" w:rsidRDefault="00E84862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99D" w:rsidRPr="00767356" w14:paraId="2694F720" w14:textId="77777777" w:rsidTr="00B2099D">
        <w:trPr>
          <w:trHeight w:val="425"/>
        </w:trPr>
        <w:tc>
          <w:tcPr>
            <w:tcW w:w="2518" w:type="dxa"/>
          </w:tcPr>
          <w:p w14:paraId="2D744FED" w14:textId="77777777" w:rsidR="00E84862" w:rsidRPr="00E428B8" w:rsidRDefault="00E84862" w:rsidP="00E428B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14:paraId="622AFF67" w14:textId="34BF2C62" w:rsidR="00E84862" w:rsidRPr="00767356" w:rsidRDefault="00CB6CB8" w:rsidP="00B2099D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Superamento dell’abbandono scolastico, miglioramento del benessere</w:t>
            </w:r>
          </w:p>
        </w:tc>
      </w:tr>
    </w:tbl>
    <w:p w14:paraId="3BD93EE6" w14:textId="77777777" w:rsidR="004F7006" w:rsidRDefault="004F7006" w:rsidP="00B2099D">
      <w:pPr>
        <w:spacing w:line="360" w:lineRule="auto"/>
        <w:rPr>
          <w:rFonts w:ascii="Times New Roman" w:hAnsi="Times New Roman"/>
        </w:rPr>
      </w:pPr>
    </w:p>
    <w:p w14:paraId="184EC0D8" w14:textId="0838E8DB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8"/>
      </w:tblGrid>
      <w:tr w:rsidR="00767356" w:rsidRPr="00767356" w14:paraId="2551BB16" w14:textId="77777777" w:rsidTr="00767356">
        <w:tc>
          <w:tcPr>
            <w:tcW w:w="9488" w:type="dxa"/>
          </w:tcPr>
          <w:p w14:paraId="607E35E1" w14:textId="1CE6134B" w:rsidR="00767356" w:rsidRDefault="00767356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 w:rsidR="001F7418"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  <w:r w:rsidRPr="00767356">
              <w:rPr>
                <w:rFonts w:ascii="Times New Roman" w:hAnsi="Times New Roman"/>
              </w:rPr>
              <w:t xml:space="preserve"> (</w:t>
            </w:r>
            <w:r w:rsidR="00CB6CB8">
              <w:rPr>
                <w:rFonts w:ascii="Times New Roman" w:hAnsi="Times New Roman"/>
              </w:rPr>
              <w:t>Doc già presente)</w:t>
            </w:r>
          </w:p>
          <w:p w14:paraId="6497B237" w14:textId="77777777" w:rsidR="00F34202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5B73BF12" w14:textId="77777777" w:rsidR="00F34202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14:paraId="2048D64B" w14:textId="2A9CC664" w:rsidR="00F34202" w:rsidRPr="00767356" w:rsidRDefault="00F34202" w:rsidP="004A1D28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4B830B8A" w14:textId="77777777" w:rsidR="001F7418" w:rsidRDefault="001F7418" w:rsidP="00B2099D">
      <w:pPr>
        <w:spacing w:line="360" w:lineRule="auto"/>
        <w:rPr>
          <w:rFonts w:ascii="Times New Roman" w:hAnsi="Times New Roman"/>
        </w:rPr>
      </w:pPr>
    </w:p>
    <w:p w14:paraId="7D5E9115" w14:textId="4E9049D1" w:rsidR="001F7418" w:rsidRPr="001F7418" w:rsidRDefault="001F7418" w:rsidP="00B2099D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 w:rsidR="00F34202"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4"/>
      </w:tblGrid>
      <w:tr w:rsidR="00B2099D" w:rsidRPr="00767356" w14:paraId="5E632C5B" w14:textId="77777777" w:rsidTr="00B2099D">
        <w:trPr>
          <w:trHeight w:val="425"/>
        </w:trPr>
        <w:tc>
          <w:tcPr>
            <w:tcW w:w="9564" w:type="dxa"/>
          </w:tcPr>
          <w:p w14:paraId="2FF0DEAC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9B32B1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14:paraId="4AF491B5" w14:textId="77777777" w:rsidR="00B2099D" w:rsidRPr="00767356" w:rsidRDefault="004F7006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</w:t>
            </w:r>
            <w:proofErr w:type="gramStart"/>
            <w:r w:rsidRPr="00767356">
              <w:rPr>
                <w:rFonts w:ascii="Times New Roman" w:hAnsi="Times New Roman"/>
                <w:sz w:val="20"/>
                <w:szCs w:val="20"/>
              </w:rPr>
              <w:t xml:space="preserve">dell’ISTITUTO  </w:t>
            </w:r>
            <w:r w:rsidR="00B2099D" w:rsidRPr="00767356">
              <w:rPr>
                <w:rFonts w:ascii="Times New Roman" w:hAnsi="Times New Roman"/>
                <w:sz w:val="20"/>
                <w:szCs w:val="20"/>
              </w:rPr>
              <w:t>€</w:t>
            </w:r>
            <w:proofErr w:type="gramEnd"/>
            <w:r w:rsidR="00B2099D" w:rsidRPr="00767356">
              <w:rPr>
                <w:rFonts w:ascii="Times New Roman" w:hAnsi="Times New Roman"/>
                <w:sz w:val="20"/>
                <w:szCs w:val="20"/>
              </w:rPr>
              <w:t xml:space="preserve">_________________________ </w:t>
            </w:r>
          </w:p>
          <w:p w14:paraId="2386ABB1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14:paraId="00755E1A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14:paraId="31A7B2C9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14:paraId="09828A5D" w14:textId="77777777" w:rsidR="00B2099D" w:rsidRPr="00767356" w:rsidRDefault="00B2099D" w:rsidP="00B2099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14:paraId="7002B962" w14:textId="106CBBDB" w:rsidR="00B2099D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 w:rsidR="00F3420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38ED183" w14:textId="77777777" w:rsidR="001F7418" w:rsidRPr="00767356" w:rsidRDefault="001F7418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0855DA" w14:textId="77777777" w:rsidR="00B2099D" w:rsidRPr="00767356" w:rsidRDefault="00B2099D" w:rsidP="00B2099D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 w:rsidR="001F7418"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14:paraId="1FD235B5" w14:textId="77777777" w:rsidR="00B2099D" w:rsidRPr="00767356" w:rsidRDefault="00B2099D" w:rsidP="00B2099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DA98377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B252EFF" w14:textId="77777777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2C889A0B" w14:textId="43AF07DB" w:rsidR="00B2099D" w:rsidRPr="00767356" w:rsidRDefault="00B2099D" w:rsidP="00B2099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</w:t>
      </w:r>
      <w:r w:rsidR="00CB6CB8">
        <w:rPr>
          <w:rFonts w:ascii="Times New Roman" w:hAnsi="Times New Roman"/>
          <w:sz w:val="20"/>
          <w:szCs w:val="20"/>
        </w:rPr>
        <w:t>30 ottobre 2019</w:t>
      </w:r>
      <w:r w:rsidRPr="00767356">
        <w:rPr>
          <w:rFonts w:ascii="Times New Roman" w:hAnsi="Times New Roman"/>
          <w:sz w:val="20"/>
          <w:szCs w:val="20"/>
        </w:rPr>
        <w:t xml:space="preserve"> </w:t>
      </w:r>
    </w:p>
    <w:p w14:paraId="0F8A74B0" w14:textId="3425DA44" w:rsidR="00B2099D" w:rsidRPr="00767356" w:rsidRDefault="00B2099D" w:rsidP="00B2099D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>______</w:t>
      </w:r>
      <w:r w:rsidR="00CB6CB8">
        <w:rPr>
          <w:rFonts w:ascii="Times New Roman" w:hAnsi="Times New Roman"/>
          <w:sz w:val="20"/>
          <w:szCs w:val="20"/>
        </w:rPr>
        <w:t>Daniele Stefanoni</w:t>
      </w:r>
      <w:r w:rsidRPr="00767356">
        <w:rPr>
          <w:rFonts w:ascii="Times New Roman" w:hAnsi="Times New Roman"/>
          <w:sz w:val="20"/>
          <w:szCs w:val="20"/>
        </w:rPr>
        <w:t>__________</w:t>
      </w:r>
    </w:p>
    <w:p w14:paraId="4DAB2B80" w14:textId="77777777" w:rsidR="00B2099D" w:rsidRPr="00767356" w:rsidRDefault="00D205DC" w:rsidP="00B2099D">
      <w:pPr>
        <w:spacing w:line="36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Il</w:t>
      </w:r>
      <w:r w:rsidR="00B2099D" w:rsidRPr="00767356">
        <w:rPr>
          <w:rFonts w:ascii="Times New Roman" w:hAnsi="Times New Roman"/>
          <w:sz w:val="20"/>
          <w:szCs w:val="20"/>
        </w:rPr>
        <w:t xml:space="preserve"> referente</w:t>
      </w:r>
    </w:p>
    <w:p w14:paraId="3AB0A3BE" w14:textId="77777777" w:rsidR="00B2099D" w:rsidRPr="00767356" w:rsidRDefault="00B2099D" w:rsidP="00B2099D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sectPr w:rsidR="00B2099D" w:rsidRPr="00767356" w:rsidSect="003D2C0B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1676E" w14:textId="77777777" w:rsidR="00AA2105" w:rsidRDefault="00AA2105" w:rsidP="00E84862">
      <w:pPr>
        <w:spacing w:after="0" w:line="240" w:lineRule="auto"/>
      </w:pPr>
      <w:r>
        <w:separator/>
      </w:r>
    </w:p>
  </w:endnote>
  <w:endnote w:type="continuationSeparator" w:id="0">
    <w:p w14:paraId="7A01AEAB" w14:textId="77777777" w:rsidR="00AA2105" w:rsidRDefault="00AA2105" w:rsidP="00E8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25B1A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BDBED9" w14:textId="77777777" w:rsidR="00767356" w:rsidRDefault="00767356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533B8" w14:textId="77777777" w:rsidR="00767356" w:rsidRDefault="00767356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1266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4CDC141" w14:textId="77777777" w:rsidR="00767356" w:rsidRDefault="00767356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59845" w14:textId="6A5E56D1" w:rsidR="00F34202" w:rsidRDefault="00F34202">
    <w:pPr>
      <w:pStyle w:val="Pidipagina"/>
    </w:pPr>
    <w:r w:rsidRPr="00F34202">
      <w:rPr>
        <w:noProof/>
      </w:rPr>
      <w:drawing>
        <wp:inline distT="0" distB="0" distL="0" distR="0" wp14:anchorId="4035905A" wp14:editId="63A44B77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07013" w14:textId="77777777" w:rsidR="00AA2105" w:rsidRDefault="00AA2105" w:rsidP="00E84862">
      <w:pPr>
        <w:spacing w:after="0" w:line="240" w:lineRule="auto"/>
      </w:pPr>
      <w:r>
        <w:separator/>
      </w:r>
    </w:p>
  </w:footnote>
  <w:footnote w:type="continuationSeparator" w:id="0">
    <w:p w14:paraId="2F4895F4" w14:textId="77777777" w:rsidR="00AA2105" w:rsidRDefault="00AA2105" w:rsidP="00E84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5B3DC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 w:rsidR="00D205DC"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14:paraId="1631DD8F" w14:textId="65903B38" w:rsidR="00767356" w:rsidRPr="004F7006" w:rsidRDefault="00767356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 w:rsidR="00F34202">
      <w:rPr>
        <w:rFonts w:ascii="Times New Roman" w:hAnsi="Times New Roman"/>
        <w:b/>
        <w:sz w:val="16"/>
        <w:szCs w:val="16"/>
      </w:rPr>
      <w:t>MARGHERITA HACK</w:t>
    </w:r>
  </w:p>
  <w:p w14:paraId="120D7A3D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14:paraId="2A172DFC" w14:textId="77777777" w:rsidR="00767356" w:rsidRPr="00F34202" w:rsidRDefault="00767356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14:paraId="564BDC62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14:paraId="37529283" w14:textId="77777777" w:rsidR="00767356" w:rsidRPr="004F7006" w:rsidRDefault="00767356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862"/>
    <w:rsid w:val="001E37A5"/>
    <w:rsid w:val="001F7418"/>
    <w:rsid w:val="00300BB5"/>
    <w:rsid w:val="00316580"/>
    <w:rsid w:val="003D0838"/>
    <w:rsid w:val="003D2C0B"/>
    <w:rsid w:val="00425C29"/>
    <w:rsid w:val="004A1D28"/>
    <w:rsid w:val="004F7006"/>
    <w:rsid w:val="00557F44"/>
    <w:rsid w:val="00767356"/>
    <w:rsid w:val="00AA2105"/>
    <w:rsid w:val="00B2099D"/>
    <w:rsid w:val="00C11B9A"/>
    <w:rsid w:val="00C12668"/>
    <w:rsid w:val="00CB6CB8"/>
    <w:rsid w:val="00D205DC"/>
    <w:rsid w:val="00E428B8"/>
    <w:rsid w:val="00E84862"/>
    <w:rsid w:val="00F34202"/>
    <w:rsid w:val="00F6182B"/>
    <w:rsid w:val="00FC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4FF1FF"/>
  <w14:defaultImageDpi w14:val="300"/>
  <w15:docId w15:val="{DDA1CB83-52B4-8641-8DEC-F80785A8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E8486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48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862"/>
    <w:rPr>
      <w:rFonts w:ascii="Calibri" w:eastAsia="Calibri" w:hAnsi="Calibri" w:cs="Times New Roman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4F7006"/>
  </w:style>
  <w:style w:type="table" w:styleId="Grigliatabella">
    <w:name w:val="Table Grid"/>
    <w:basedOn w:val="Tabellanormale"/>
    <w:uiPriority w:val="59"/>
    <w:rsid w:val="0076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2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Cecilia Delvecchio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Delveccio</dc:creator>
  <cp:keywords/>
  <dc:description/>
  <cp:lastModifiedBy>Daniele Stefanoni</cp:lastModifiedBy>
  <cp:revision>6</cp:revision>
  <dcterms:created xsi:type="dcterms:W3CDTF">2019-10-08T21:04:00Z</dcterms:created>
  <dcterms:modified xsi:type="dcterms:W3CDTF">2019-10-30T09:30:00Z</dcterms:modified>
</cp:coreProperties>
</file>