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670E16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3AA240D5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8946A4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8946A4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44D76E75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8946A4">
        <w:rPr>
          <w:rFonts w:ascii="Times New Roman" w:hAnsi="Times New Roman"/>
          <w:sz w:val="20"/>
          <w:szCs w:val="20"/>
        </w:rPr>
        <w:t>Prevarin Eleonora – Violante Benedetta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512611E" w14:textId="5F182297" w:rsidR="008946A4" w:rsidRPr="00AB1E77" w:rsidRDefault="008946A4" w:rsidP="00AB1E77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noProof w:val="0"/>
                <w:kern w:val="0"/>
                <w:sz w:val="20"/>
                <w:szCs w:val="20"/>
                <w:lang w:eastAsia="en-US"/>
              </w:rPr>
            </w:pPr>
            <w:r w:rsidRPr="008946A4">
              <w:rPr>
                <w:rFonts w:ascii="Times New Roman" w:eastAsia="Calibri" w:hAnsi="Times New Roman" w:cs="Times New Roman"/>
                <w:b/>
                <w:noProof w:val="0"/>
                <w:kern w:val="0"/>
                <w:sz w:val="20"/>
                <w:szCs w:val="20"/>
                <w:lang w:eastAsia="en-US"/>
              </w:rPr>
              <w:t>“ACCOGLIENZA E</w:t>
            </w:r>
            <w:r w:rsidR="00AB1E77">
              <w:rPr>
                <w:rFonts w:ascii="Times New Roman" w:eastAsia="Calibri" w:hAnsi="Times New Roman" w:cs="Times New Roman"/>
                <w:b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Pr="008946A4">
              <w:rPr>
                <w:rFonts w:ascii="Times New Roman" w:eastAsia="Calibri" w:hAnsi="Times New Roman" w:cs="Times New Roman"/>
                <w:b/>
                <w:noProof w:val="0"/>
                <w:kern w:val="0"/>
                <w:sz w:val="20"/>
                <w:szCs w:val="20"/>
                <w:lang w:eastAsia="en-US"/>
              </w:rPr>
              <w:t xml:space="preserve">LABORATORI </w:t>
            </w:r>
            <w:proofErr w:type="gramStart"/>
            <w:r w:rsidRPr="008946A4">
              <w:rPr>
                <w:rFonts w:ascii="Times New Roman" w:eastAsia="Calibri" w:hAnsi="Times New Roman" w:cs="Times New Roman"/>
                <w:b/>
                <w:noProof w:val="0"/>
                <w:kern w:val="0"/>
                <w:sz w:val="20"/>
                <w:szCs w:val="20"/>
                <w:lang w:eastAsia="en-US"/>
              </w:rPr>
              <w:t>CREATIVI ”</w:t>
            </w:r>
            <w:proofErr w:type="gramEnd"/>
          </w:p>
          <w:p w14:paraId="2AD281AF" w14:textId="34380B33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588F81FC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6A4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L’accoglienza è rivo</w:t>
            </w:r>
            <w:r w:rsid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lta ai bambini in ingresso appartenenti </w:t>
            </w:r>
            <w:proofErr w:type="gramStart"/>
            <w:r w:rsid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alle </w:t>
            </w:r>
            <w:r w:rsidRPr="008946A4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classi</w:t>
            </w:r>
            <w:proofErr w:type="gramEnd"/>
            <w:r w:rsidRPr="008946A4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prime, mentre i laboratori creativi sono svolti dagli alunni delle classi seconde, terze,  quarte e quinte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2B0DC245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6A4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Competenze chiave e di cittadinanza: </w:t>
            </w:r>
            <w:r w:rsidRPr="008946A4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sviluppo delle competenze sociali degli studenti.</w:t>
            </w: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016DE4D0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56078BB8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6A4">
              <w:rPr>
                <w:rFonts w:ascii="Times New Roman" w:eastAsia="MS Mincho" w:hAnsi="Times New Roman" w:cs="Times New Roman"/>
                <w:noProof w:val="0"/>
                <w:kern w:val="0"/>
                <w:sz w:val="20"/>
                <w:szCs w:val="20"/>
              </w:rPr>
              <w:t>Promuovere il rispetto di persone e regole, la collaborazione tra pari, la responsabilità e l'organizzazione personale dello studio</w:t>
            </w:r>
          </w:p>
        </w:tc>
      </w:tr>
      <w:tr w:rsidR="00D01602" w:rsidRPr="00767356" w14:paraId="1260F903" w14:textId="77777777" w:rsidTr="009159A9">
        <w:trPr>
          <w:trHeight w:val="1132"/>
        </w:trPr>
        <w:tc>
          <w:tcPr>
            <w:tcW w:w="2518" w:type="dxa"/>
          </w:tcPr>
          <w:p w14:paraId="038FF127" w14:textId="5EB8EC2B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9F24ED5" w14:textId="6E753E01" w:rsidR="008946A4" w:rsidRPr="00AB1E77" w:rsidRDefault="008946A4" w:rsidP="008946A4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</w:rPr>
            </w:pPr>
            <w:r w:rsidRPr="008946A4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</w:rPr>
              <w:t>Migliorare le strategie di comunicazione interna ed esterna</w:t>
            </w:r>
            <w:r w:rsidR="00AB1E77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</w:rPr>
              <w:t xml:space="preserve">.                                      </w:t>
            </w:r>
            <w:r w:rsidRPr="008946A4">
              <w:rPr>
                <w:rFonts w:ascii="Times New Roman" w:eastAsia="MS Mincho" w:hAnsi="Times New Roman" w:cs="Times New Roman"/>
                <w:noProof w:val="0"/>
                <w:kern w:val="0"/>
                <w:sz w:val="20"/>
                <w:szCs w:val="20"/>
              </w:rPr>
              <w:t xml:space="preserve">Incentivare e </w:t>
            </w:r>
            <w:proofErr w:type="gramStart"/>
            <w:r w:rsidRPr="008946A4">
              <w:rPr>
                <w:rFonts w:ascii="Times New Roman" w:eastAsia="MS Mincho" w:hAnsi="Times New Roman" w:cs="Times New Roman"/>
                <w:noProof w:val="0"/>
                <w:kern w:val="0"/>
                <w:sz w:val="20"/>
                <w:szCs w:val="20"/>
              </w:rPr>
              <w:t>incrementare  la</w:t>
            </w:r>
            <w:proofErr w:type="gramEnd"/>
            <w:r w:rsidRPr="008946A4">
              <w:rPr>
                <w:rFonts w:ascii="Times New Roman" w:eastAsia="MS Mincho" w:hAnsi="Times New Roman" w:cs="Times New Roman"/>
                <w:noProof w:val="0"/>
                <w:kern w:val="0"/>
                <w:sz w:val="20"/>
                <w:szCs w:val="20"/>
              </w:rPr>
              <w:t xml:space="preserve"> collaborazione con il comitato genitori della scuola.</w:t>
            </w:r>
            <w:r w:rsidR="00AB1E77">
              <w:rPr>
                <w:rFonts w:ascii="Times New Roman" w:eastAsia="MS Mincho" w:hAnsi="Times New Roman" w:cs="Times New Roman"/>
                <w:noProof w:val="0"/>
                <w:kern w:val="0"/>
                <w:sz w:val="20"/>
                <w:szCs w:val="20"/>
              </w:rPr>
              <w:t xml:space="preserve"> </w:t>
            </w:r>
            <w:r w:rsidRPr="008946A4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</w:rPr>
              <w:t xml:space="preserve">Creazione di gruppi di lavoro di alunni e studenti. Partecipazione a progetti ed iniziative della scuola e/o di soggetti esterni. </w:t>
            </w:r>
          </w:p>
          <w:p w14:paraId="44231ECA" w14:textId="0B1DB8A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D0CB0EF" w14:textId="77777777" w:rsidR="008946A4" w:rsidRPr="008946A4" w:rsidRDefault="008946A4" w:rsidP="008946A4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proofErr w:type="gramStart"/>
            <w:r w:rsidRPr="008946A4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Accrescere  la</w:t>
            </w:r>
            <w:proofErr w:type="gramEnd"/>
            <w:r w:rsidRPr="008946A4">
              <w:rPr>
                <w:rFonts w:ascii="Times New Roman" w:eastAsia="Tahoma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partecipazione e l’intervento attivo dei genitori</w:t>
            </w:r>
          </w:p>
          <w:p w14:paraId="0FF181A4" w14:textId="77777777" w:rsidR="00D01602" w:rsidRPr="00767356" w:rsidRDefault="00D01602" w:rsidP="008946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73841AC" w14:textId="77777777" w:rsidR="008946A4" w:rsidRPr="008946A4" w:rsidRDefault="008946A4" w:rsidP="008946A4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Realizzazione festa di benvenuto.</w:t>
            </w:r>
          </w:p>
          <w:p w14:paraId="243C45CB" w14:textId="77777777" w:rsidR="008946A4" w:rsidRPr="008946A4" w:rsidRDefault="008946A4" w:rsidP="008946A4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</w:pPr>
            <w:proofErr w:type="gramStart"/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Attività  laboratoriali</w:t>
            </w:r>
            <w:proofErr w:type="gramEnd"/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per la creazione di manufatti di vario genere (favorendo                   l’utilizzo di materiale di riciclo)</w:t>
            </w:r>
          </w:p>
          <w:p w14:paraId="374E3C36" w14:textId="6C8A2AC7" w:rsidR="008946A4" w:rsidRPr="008946A4" w:rsidRDefault="008946A4" w:rsidP="008946A4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Allestimento </w:t>
            </w:r>
            <w:proofErr w:type="gramStart"/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esposizione  manufatti</w:t>
            </w:r>
            <w:proofErr w:type="gramEnd"/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.</w:t>
            </w:r>
          </w:p>
          <w:p w14:paraId="011EB8E1" w14:textId="77777777" w:rsidR="00D01602" w:rsidRPr="00767356" w:rsidRDefault="00D01602" w:rsidP="008946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21A27950" w:rsidR="00D01602" w:rsidRPr="009159A9" w:rsidRDefault="009159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Acquisto di materiali di facile consumo col progetto “Se faccio imparo” per la realizzazione di manufatti creativi realizzati dagli alunni delle classi 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04364A36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 docenti referenti </w:t>
            </w:r>
            <w:r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(6/8ore circa)</w:t>
            </w: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, docenti di classe</w:t>
            </w:r>
            <w:r w:rsidR="009159A9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se disponibili 10 ore di compresenza per realizzazione di manufatti vari)</w:t>
            </w: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ed interventi </w:t>
            </w:r>
            <w:r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volontari </w:t>
            </w: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dei genitori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16CD1D65" w:rsidR="00D01602" w:rsidRPr="00767356" w:rsidRDefault="008946A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6A4">
              <w:rPr>
                <w:rFonts w:ascii="Times" w:eastAsia="ヒラギノ丸ゴ Pro W4" w:hAnsi="Times" w:cs="Times New Roman"/>
                <w:noProof w:val="0"/>
                <w:kern w:val="0"/>
                <w:sz w:val="20"/>
                <w:szCs w:val="20"/>
                <w:lang w:eastAsia="en-US"/>
              </w:rPr>
              <w:t>Materiale di facile consumo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553DD486" w:rsidR="00D01602" w:rsidRPr="00767356" w:rsidRDefault="00AB1E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La partecipazione all’organizzazione della </w:t>
            </w:r>
            <w:proofErr w:type="gramStart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festa .</w:t>
            </w:r>
            <w:proofErr w:type="gramEnd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Incremento </w:t>
            </w:r>
            <w:proofErr w:type="gramStart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della  raccolta</w:t>
            </w:r>
            <w:proofErr w:type="gramEnd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di fondi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destinati all’ istituto.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55B0644F" w14:textId="77777777" w:rsidR="00AB1E77" w:rsidRPr="00AB1E77" w:rsidRDefault="00AB1E77" w:rsidP="00AB1E77">
            <w:pPr>
              <w:widowControl/>
              <w:suppressAutoHyphens w:val="0"/>
              <w:autoSpaceDN/>
              <w:spacing w:after="62" w:line="237" w:lineRule="auto"/>
              <w:ind w:left="2"/>
              <w:textAlignment w:val="auto"/>
              <w:rPr>
                <w:rFonts w:ascii="Times" w:eastAsia="Arial" w:hAnsi="Times" w:cs="Arial"/>
                <w:noProof w:val="0"/>
                <w:color w:val="FF0000"/>
                <w:kern w:val="0"/>
                <w:sz w:val="20"/>
                <w:szCs w:val="20"/>
                <w:lang w:eastAsia="en-US"/>
              </w:rPr>
            </w:pPr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Miglioramento del clima </w:t>
            </w:r>
            <w:proofErr w:type="gramStart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scolastico ,</w:t>
            </w:r>
            <w:proofErr w:type="gramEnd"/>
            <w:r w:rsidRPr="00AB1E7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aumento della partecipazione informale dei genitori ed un maggior coinvolgimento di questi nell’organizzazione e  relativa realizzazione  dell’ evento.</w:t>
            </w:r>
          </w:p>
          <w:p w14:paraId="2000785A" w14:textId="77777777" w:rsidR="00D01602" w:rsidRPr="00767356" w:rsidRDefault="00D01602" w:rsidP="00AB1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DFA536B" w14:textId="77777777" w:rsidR="00AB1E77" w:rsidRPr="00AB1E77" w:rsidRDefault="00AB1E77" w:rsidP="00AB1E77">
            <w:pPr>
              <w:widowControl/>
              <w:suppressAutoHyphens w:val="0"/>
              <w:autoSpaceDN/>
              <w:spacing w:after="45" w:line="276" w:lineRule="auto"/>
              <w:ind w:left="2"/>
              <w:textAlignment w:val="auto"/>
              <w:rPr>
                <w:rFonts w:ascii="Times" w:eastAsia="Calibri" w:hAnsi="Times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AB1E77">
              <w:rPr>
                <w:rFonts w:ascii="Times" w:eastAsia="Calibri" w:hAnsi="Times" w:cs="Times New Roman"/>
                <w:noProof w:val="0"/>
                <w:kern w:val="0"/>
                <w:sz w:val="20"/>
                <w:szCs w:val="20"/>
                <w:lang w:eastAsia="en-US"/>
              </w:rPr>
              <w:t>Integrare nel nuovo ambiente scolastico i piccoli alunni delle classi prime.</w:t>
            </w:r>
          </w:p>
          <w:p w14:paraId="28FBA43B" w14:textId="3B9F84B3" w:rsidR="00D01602" w:rsidRPr="00767356" w:rsidRDefault="00AB1E77" w:rsidP="00AB1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E77">
              <w:rPr>
                <w:rFonts w:ascii="Times" w:eastAsia="Calibri" w:hAnsi="Times" w:cs="Times New Roman"/>
                <w:noProof w:val="0"/>
                <w:kern w:val="0"/>
                <w:sz w:val="20"/>
                <w:szCs w:val="20"/>
                <w:lang w:eastAsia="en-US"/>
              </w:rPr>
              <w:t>Creare un’occasione di incontro e colla</w:t>
            </w:r>
            <w:r w:rsidR="009159A9">
              <w:rPr>
                <w:rFonts w:ascii="Times" w:eastAsia="Calibri" w:hAnsi="Times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borazione tra i genitori e tra </w:t>
            </w:r>
            <w:r w:rsidRPr="00AB1E77">
              <w:rPr>
                <w:rFonts w:ascii="Times" w:eastAsia="Calibri" w:hAnsi="Times" w:cs="Times New Roman"/>
                <w:noProof w:val="0"/>
                <w:kern w:val="0"/>
                <w:sz w:val="20"/>
                <w:szCs w:val="20"/>
                <w:lang w:eastAsia="en-US"/>
              </w:rPr>
              <w:t>genitori e gli insegnanti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51A5D27B" w14:textId="77777777"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</w:t>
            </w:r>
          </w:p>
          <w:p w14:paraId="51F2545A" w14:textId="146D974D" w:rsidR="00AB1E77" w:rsidRPr="00AB1E77" w:rsidRDefault="00AB1E77" w:rsidP="00AB1E77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E’ rivolto prioritariamente ai </w:t>
            </w:r>
            <w:proofErr w:type="gramStart"/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bambini  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delle</w:t>
            </w:r>
            <w:proofErr w:type="gramEnd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classi prime:</w:t>
            </w:r>
          </w:p>
          <w:p w14:paraId="589AEF10" w14:textId="77777777" w:rsidR="00AB1E77" w:rsidRPr="00AB1E77" w:rsidRDefault="00AB1E77" w:rsidP="00AB1E77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prevede collaborazione dei genitori</w:t>
            </w:r>
          </w:p>
          <w:p w14:paraId="4AD22801" w14:textId="77777777" w:rsidR="00AB1E77" w:rsidRPr="00AB1E77" w:rsidRDefault="00AB1E77" w:rsidP="00AB1E77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- coinvolge tutti gli alunni e i docenti </w:t>
            </w:r>
            <w:proofErr w:type="gramStart"/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delle  classi</w:t>
            </w:r>
            <w:proofErr w:type="gramEnd"/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dalla seconda alla quinta </w:t>
            </w:r>
          </w:p>
          <w:p w14:paraId="7B559D7B" w14:textId="77777777" w:rsidR="00AB1E77" w:rsidRPr="00AB1E77" w:rsidRDefault="00AB1E77" w:rsidP="00AB1E77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AB1E77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- </w:t>
            </w: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progetta e crea manufatti realizzati con materiali diversi anche di riciclo</w:t>
            </w:r>
          </w:p>
          <w:p w14:paraId="1E875FD6" w14:textId="46573F6B" w:rsidR="00AB1E77" w:rsidRPr="00AB1E77" w:rsidRDefault="00AB1E77" w:rsidP="00AB1E77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AB1E77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coinvolge l’utenza in una festa finale nel mese di ottobre</w:t>
            </w:r>
            <w:r w:rsidR="009159A9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/novembre</w:t>
            </w:r>
            <w:bookmarkStart w:id="0" w:name="_GoBack"/>
            <w:bookmarkEnd w:id="0"/>
          </w:p>
          <w:p w14:paraId="5317BDDB" w14:textId="37DBAEB5" w:rsidR="00AB1E77" w:rsidRPr="00767356" w:rsidRDefault="00AB1E77" w:rsidP="00AB1E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645DBD7B" w:rsidR="00D01602" w:rsidRPr="00767356" w:rsidRDefault="00AB1E77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29 /09/2017</w:t>
      </w:r>
      <w:r w:rsidR="00D01602" w:rsidRPr="00767356">
        <w:rPr>
          <w:rFonts w:ascii="Times New Roman" w:hAnsi="Times New Roman"/>
          <w:sz w:val="20"/>
          <w:szCs w:val="20"/>
        </w:rPr>
        <w:t xml:space="preserve"> </w:t>
      </w:r>
    </w:p>
    <w:p w14:paraId="6BE1B115" w14:textId="2D99C41D" w:rsidR="00D01602" w:rsidRPr="00767356" w:rsidRDefault="00AB1E77" w:rsidP="00AB1E77">
      <w:pPr>
        <w:tabs>
          <w:tab w:val="left" w:pos="677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Prevarin Eleonora – Violante benedetta</w:t>
      </w: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684C" w14:textId="77777777" w:rsidR="00670E16" w:rsidRDefault="00670E16">
      <w:pPr>
        <w:spacing w:after="0" w:line="240" w:lineRule="auto"/>
      </w:pPr>
      <w:r>
        <w:separator/>
      </w:r>
    </w:p>
  </w:endnote>
  <w:endnote w:type="continuationSeparator" w:id="0">
    <w:p w14:paraId="03F56943" w14:textId="77777777" w:rsidR="00670E16" w:rsidRDefault="0067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670E16" w:rsidP="002847BA">
    <w:pPr>
      <w:pStyle w:val="Pidipagina"/>
      <w:ind w:right="360"/>
    </w:pPr>
  </w:p>
  <w:p w14:paraId="16F9D97F" w14:textId="77777777" w:rsidR="00157FB7" w:rsidRDefault="00670E16"/>
  <w:p w14:paraId="0A19A333" w14:textId="77777777" w:rsidR="00157FB7" w:rsidRDefault="00670E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260E9DF2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59A9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204C0D43" w:rsidR="00157FB7" w:rsidRPr="009622D8" w:rsidRDefault="00AB1E77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5D23" w14:textId="77777777" w:rsidR="00670E16" w:rsidRDefault="00670E16">
      <w:pPr>
        <w:spacing w:after="0" w:line="240" w:lineRule="auto"/>
      </w:pPr>
      <w:r>
        <w:separator/>
      </w:r>
    </w:p>
  </w:footnote>
  <w:footnote w:type="continuationSeparator" w:id="0">
    <w:p w14:paraId="11D204C3" w14:textId="77777777" w:rsidR="00670E16" w:rsidRDefault="0067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564D4"/>
    <w:rsid w:val="001D6A03"/>
    <w:rsid w:val="00610036"/>
    <w:rsid w:val="00670E16"/>
    <w:rsid w:val="008946A4"/>
    <w:rsid w:val="009159A9"/>
    <w:rsid w:val="00A30F58"/>
    <w:rsid w:val="00AB1E77"/>
    <w:rsid w:val="00D01602"/>
    <w:rsid w:val="00E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5</cp:revision>
  <dcterms:created xsi:type="dcterms:W3CDTF">2016-11-01T16:51:00Z</dcterms:created>
  <dcterms:modified xsi:type="dcterms:W3CDTF">2017-10-15T20:55:00Z</dcterms:modified>
</cp:coreProperties>
</file>