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02" w:rsidRDefault="00D01602" w:rsidP="00D01602"/>
    <w:p w:rsidR="00D01602" w:rsidRDefault="00D01602" w:rsidP="00D01602"/>
    <w:p w:rsidR="00D01602" w:rsidRDefault="00D01602" w:rsidP="00D01602"/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D01602" w:rsidRPr="00FA164A" w:rsidRDefault="00B049EE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9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6622C7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6622C7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BB6A39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BB6A39">
        <w:rPr>
          <w:rFonts w:ascii="Times New Roman" w:hAnsi="Times New Roman"/>
          <w:sz w:val="20"/>
          <w:szCs w:val="20"/>
        </w:rPr>
        <w:t>INS. CORNALI PATRIZIA</w:t>
      </w:r>
    </w:p>
    <w:p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:rsidTr="000F50FC">
        <w:trPr>
          <w:trHeight w:val="728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D01602" w:rsidRPr="00767356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AFFETTIVITA’ </w:t>
            </w:r>
            <w:r w:rsidR="000B18EE">
              <w:rPr>
                <w:rFonts w:ascii="Times New Roman" w:hAnsi="Times New Roman"/>
                <w:sz w:val="20"/>
                <w:szCs w:val="20"/>
              </w:rPr>
              <w:t>: “La fabbrica del rispetto”</w:t>
            </w:r>
          </w:p>
          <w:p w:rsidR="00D01602" w:rsidRPr="00767356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D01602" w:rsidRPr="00767356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 quarte della Scuola Primaria.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D01602" w:rsidRPr="00767356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delle competenze chiave e di cittadinanza.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:rsidR="006136B9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Promuovere il rispetto di se stessi e degli altri, la collaborazione e la condivisione </w:t>
            </w:r>
          </w:p>
          <w:p w:rsidR="00D01602" w:rsidRPr="00767356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tra pari, il senso di responsabilità propria e in gruppo.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:rsidR="006136B9" w:rsidRDefault="006622C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Promuovere competenze trasversali favorendo la realizzazione di attività re</w:t>
            </w:r>
            <w:r w:rsidR="00892F49">
              <w:rPr>
                <w:rFonts w:ascii="Times New Roman" w:hAnsi="Times New Roman"/>
                <w:sz w:val="20"/>
                <w:szCs w:val="20"/>
              </w:rPr>
              <w:t>lazionali e</w:t>
            </w:r>
          </w:p>
          <w:p w:rsidR="00D01602" w:rsidRPr="00767356" w:rsidRDefault="00892F4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sociali volte al ben</w:t>
            </w:r>
            <w:r w:rsidR="006622C7">
              <w:rPr>
                <w:rFonts w:ascii="Times New Roman" w:hAnsi="Times New Roman"/>
                <w:sz w:val="20"/>
                <w:szCs w:val="20"/>
              </w:rPr>
              <w:t>essere individuale e di gruppo.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:rsidR="00D01602" w:rsidRPr="00767356" w:rsidRDefault="00892F49" w:rsidP="006136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Riconoscere le</w:t>
            </w:r>
            <w:r w:rsidR="006622C7">
              <w:rPr>
                <w:rFonts w:ascii="Times New Roman" w:hAnsi="Times New Roman"/>
                <w:sz w:val="20"/>
                <w:szCs w:val="20"/>
              </w:rPr>
              <w:t xml:space="preserve"> emozioni proprie e altrui, </w:t>
            </w:r>
            <w:r w:rsidR="00780C30">
              <w:rPr>
                <w:rFonts w:ascii="Times New Roman" w:hAnsi="Times New Roman"/>
                <w:sz w:val="20"/>
                <w:szCs w:val="20"/>
              </w:rPr>
              <w:t>promuovere la</w:t>
            </w:r>
            <w:r w:rsidR="006622C7">
              <w:rPr>
                <w:rFonts w:ascii="Times New Roman" w:hAnsi="Times New Roman"/>
                <w:sz w:val="20"/>
                <w:szCs w:val="20"/>
              </w:rPr>
              <w:t xml:space="preserve"> salute e </w:t>
            </w:r>
            <w:r w:rsidR="00780C30">
              <w:rPr>
                <w:rFonts w:ascii="Times New Roman" w:hAnsi="Times New Roman"/>
                <w:sz w:val="20"/>
                <w:szCs w:val="20"/>
              </w:rPr>
              <w:t>il</w:t>
            </w:r>
            <w:r w:rsidR="006622C7">
              <w:rPr>
                <w:rFonts w:ascii="Times New Roman" w:hAnsi="Times New Roman"/>
                <w:sz w:val="20"/>
                <w:szCs w:val="20"/>
              </w:rPr>
              <w:t xml:space="preserve"> benessere psicologico degli alunni</w:t>
            </w:r>
            <w:r w:rsidR="00780C30">
              <w:rPr>
                <w:rFonts w:ascii="Times New Roman" w:hAnsi="Times New Roman"/>
                <w:sz w:val="20"/>
                <w:szCs w:val="20"/>
              </w:rPr>
              <w:t>.</w:t>
            </w:r>
            <w:r w:rsidR="006622C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01602" w:rsidRPr="00767356" w:rsidTr="005C0D64">
        <w:trPr>
          <w:trHeight w:val="1007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D01602" w:rsidRPr="00767356" w:rsidRDefault="00780C3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punta sulla conoscenza della propria persona e sulle differenze di genere tra pari; le attività sono mirate ad acquisire sempre più consapevolezza di sé, a sapersi relazionare correttamente con i compagni e </w:t>
            </w:r>
            <w:r w:rsidR="00374A1A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>comprendere le conseguenze delle proprie azioni.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D01602" w:rsidRPr="00767356" w:rsidRDefault="005C0D64" w:rsidP="006136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prevedono 4 incontri di un’</w:t>
            </w:r>
            <w:r w:rsidR="006136B9">
              <w:rPr>
                <w:rFonts w:ascii="Times New Roman" w:hAnsi="Times New Roman"/>
                <w:sz w:val="20"/>
                <w:szCs w:val="20"/>
              </w:rPr>
              <w:t>ora ciascuno per ogni classe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si terranno </w:t>
            </w:r>
            <w:r w:rsidR="006136B9">
              <w:rPr>
                <w:rFonts w:ascii="Times New Roman" w:hAnsi="Times New Roman"/>
                <w:sz w:val="20"/>
                <w:szCs w:val="20"/>
              </w:rPr>
              <w:t>nel 2° quadrimestre.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D01602" w:rsidRPr="00767356" w:rsidRDefault="006136B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99785B">
              <w:rPr>
                <w:rFonts w:ascii="Times New Roman" w:hAnsi="Times New Roman"/>
                <w:sz w:val="20"/>
                <w:szCs w:val="20"/>
              </w:rPr>
              <w:t xml:space="preserve">proposto dal </w:t>
            </w:r>
            <w:r w:rsidR="005C0D64">
              <w:rPr>
                <w:rFonts w:ascii="Times New Roman" w:hAnsi="Times New Roman"/>
                <w:sz w:val="20"/>
                <w:szCs w:val="20"/>
              </w:rPr>
              <w:t>Comune.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Costo zero a carico della Scuola.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6136B9" w:rsidRDefault="00A1215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incontri s</w:t>
            </w:r>
            <w:r w:rsidR="006136B9">
              <w:rPr>
                <w:rFonts w:ascii="Times New Roman" w:hAnsi="Times New Roman"/>
                <w:sz w:val="20"/>
                <w:szCs w:val="20"/>
              </w:rPr>
              <w:t>ono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tenuti da esperti appartenenti ad associazioni del territorio. </w:t>
            </w:r>
          </w:p>
          <w:p w:rsidR="00D01602" w:rsidRPr="00767356" w:rsidRDefault="00A1215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insegnanti di classe affiancheranno gli operatori nello svolgimento del progetto.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D01602" w:rsidRPr="00767356" w:rsidRDefault="006C42B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prevede l’utilizzo dei seguenti ambienti: aula, laboratori, palestra.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D01602" w:rsidRDefault="006C42B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Elaborati di vario genere </w:t>
            </w:r>
            <w:r w:rsidR="006136B9">
              <w:rPr>
                <w:rFonts w:ascii="Times New Roman" w:hAnsi="Times New Roman"/>
                <w:sz w:val="20"/>
                <w:szCs w:val="20"/>
              </w:rPr>
              <w:t xml:space="preserve">da parte </w:t>
            </w:r>
            <w:r>
              <w:rPr>
                <w:rFonts w:ascii="Times New Roman" w:hAnsi="Times New Roman"/>
                <w:sz w:val="20"/>
                <w:szCs w:val="20"/>
              </w:rPr>
              <w:t>degli alunni.</w:t>
            </w:r>
          </w:p>
          <w:p w:rsidR="006C42B0" w:rsidRDefault="006C42B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Relazione finale ai docenti e ai genitori da parte dedli specialisti.</w:t>
            </w:r>
          </w:p>
          <w:p w:rsidR="006C42B0" w:rsidRPr="00767356" w:rsidRDefault="006C42B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Promozione dello star bene a scuola sia a livello del singolo che del gruppo attraverso comportamenti positivi e </w:t>
            </w:r>
            <w:r w:rsidR="001C45EE">
              <w:rPr>
                <w:rFonts w:ascii="Times New Roman" w:hAnsi="Times New Roman"/>
                <w:sz w:val="20"/>
                <w:szCs w:val="20"/>
              </w:rPr>
              <w:t>costruttivi.</w:t>
            </w:r>
          </w:p>
        </w:tc>
      </w:tr>
      <w:tr w:rsidR="00D01602" w:rsidRPr="00767356" w:rsidTr="006136B9">
        <w:trPr>
          <w:trHeight w:val="1134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Stati di avanzamento</w:t>
            </w:r>
          </w:p>
        </w:tc>
        <w:tc>
          <w:tcPr>
            <w:tcW w:w="7046" w:type="dxa"/>
          </w:tcPr>
          <w:p w:rsidR="00D01602" w:rsidRPr="00767356" w:rsidRDefault="004D2D0F" w:rsidP="006136B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 si aspetta un continuum rispetto al progetto sviluppato in classe terza, operatori capaci di stimolare tutti a maturare la consapevolezza della propria dimensio</w:t>
            </w:r>
            <w:r w:rsidR="006136B9">
              <w:rPr>
                <w:rFonts w:ascii="Times New Roman" w:hAnsi="Times New Roman"/>
                <w:sz w:val="20"/>
                <w:szCs w:val="20"/>
              </w:rPr>
              <w:t>ne emotiva, affettiva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relazionale.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D01602" w:rsidRPr="00767356" w:rsidRDefault="000B18EE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Capacità di gestire le proprie emozioni e di comprendere quelle altrui in situazioni diverse, favorire una buona reazione tra maschi e femmine.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:rsidTr="000F50FC">
        <w:tc>
          <w:tcPr>
            <w:tcW w:w="9488" w:type="dxa"/>
          </w:tcPr>
          <w:p w:rsidR="000B18EE" w:rsidRDefault="00D01602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="000B18EE">
              <w:rPr>
                <w:rFonts w:ascii="Times New Roman" w:hAnsi="Times New Roman"/>
              </w:rPr>
              <w:t xml:space="preserve"> </w:t>
            </w:r>
          </w:p>
          <w:p w:rsidR="000B18EE" w:rsidRDefault="000B18EE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Progetto rivolto alle classi quarte della Scuola Primaria</w:t>
            </w:r>
            <w:r w:rsidR="006136B9">
              <w:rPr>
                <w:rFonts w:ascii="Times New Roman" w:hAnsi="Times New Roman"/>
              </w:rPr>
              <w:t xml:space="preserve"> che prevede:</w:t>
            </w:r>
          </w:p>
          <w:p w:rsidR="00D01602" w:rsidRDefault="000B18EE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 w:rsidRPr="000B18EE">
              <w:rPr>
                <w:rFonts w:ascii="Times New Roman" w:hAnsi="Times New Roman"/>
              </w:rPr>
              <w:t>un percorso di promozione alla salute e al benessere psicofisico rispetto all’età degli utenti</w:t>
            </w:r>
            <w:r w:rsidR="00D01602" w:rsidRPr="000B18EE">
              <w:rPr>
                <w:rFonts w:ascii="Times New Roman" w:hAnsi="Times New Roman"/>
              </w:rPr>
              <w:t xml:space="preserve"> </w:t>
            </w:r>
          </w:p>
          <w:p w:rsidR="000B18EE" w:rsidRDefault="000B18EE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incontri con operatori esterni</w:t>
            </w:r>
          </w:p>
          <w:p w:rsidR="000B18EE" w:rsidRPr="000B18EE" w:rsidRDefault="000B18EE" w:rsidP="000B18EE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promuove la conoscenza delle proprie emozioni/reazioni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:rsidTr="000F50FC">
        <w:trPr>
          <w:trHeight w:val="425"/>
        </w:trPr>
        <w:tc>
          <w:tcPr>
            <w:tcW w:w="9564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80FC8" w:rsidRDefault="00280FC8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6136B9">
        <w:rPr>
          <w:rFonts w:ascii="Times New Roman" w:hAnsi="Times New Roman"/>
          <w:sz w:val="20"/>
          <w:szCs w:val="20"/>
        </w:rPr>
        <w:t>9 Ottobre 2017</w:t>
      </w:r>
      <w:bookmarkStart w:id="0" w:name="_GoBack"/>
      <w:bookmarkEnd w:id="0"/>
    </w:p>
    <w:p w:rsidR="00BB6A39" w:rsidRPr="00767356" w:rsidRDefault="00BB6A39" w:rsidP="00BB6A39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 </w:t>
      </w:r>
      <w:r w:rsidRPr="00767356">
        <w:rPr>
          <w:rFonts w:ascii="Times New Roman" w:hAnsi="Times New Roman"/>
          <w:sz w:val="20"/>
          <w:szCs w:val="20"/>
        </w:rPr>
        <w:t>referente</w:t>
      </w:r>
    </w:p>
    <w:p w:rsidR="00D01602" w:rsidRPr="00767356" w:rsidRDefault="00BB6A39" w:rsidP="00BB6A3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Ins. Cornali Patrizia</w:t>
      </w:r>
    </w:p>
    <w:p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Default="00D01602" w:rsidP="00D01602"/>
    <w:p w:rsidR="00D01602" w:rsidRDefault="00D01602" w:rsidP="00D01602"/>
    <w:p w:rsidR="001564D4" w:rsidRDefault="001564D4"/>
    <w:sectPr w:rsidR="001564D4" w:rsidSect="00D01602">
      <w:headerReference w:type="default" r:id="rId10"/>
      <w:footerReference w:type="even" r:id="rId11"/>
      <w:footerReference w:type="default" r:id="rId12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9EE" w:rsidRDefault="00B049EE">
      <w:pPr>
        <w:spacing w:after="0" w:line="240" w:lineRule="auto"/>
      </w:pPr>
      <w:r>
        <w:separator/>
      </w:r>
    </w:p>
  </w:endnote>
  <w:endnote w:type="continuationSeparator" w:id="0">
    <w:p w:rsidR="00B049EE" w:rsidRDefault="00B0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B0503020000020004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7FB7" w:rsidRDefault="00B049EE" w:rsidP="002847BA">
    <w:pPr>
      <w:pStyle w:val="Pidipagina"/>
      <w:ind w:right="360"/>
    </w:pPr>
  </w:p>
  <w:p w:rsidR="00157FB7" w:rsidRDefault="00B049EE"/>
  <w:p w:rsidR="00157FB7" w:rsidRDefault="00B049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6A39">
      <w:rPr>
        <w:rStyle w:val="Numeropagina"/>
      </w:rPr>
      <w:t>2</w:t>
    </w:r>
    <w:r>
      <w:rPr>
        <w:rStyle w:val="Numeropagina"/>
      </w:rPr>
      <w:fldChar w:fldCharType="end"/>
    </w:r>
  </w:p>
  <w:p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:rsidR="00157FB7" w:rsidRPr="009622D8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2016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9EE" w:rsidRDefault="00B049EE">
      <w:pPr>
        <w:spacing w:after="0" w:line="240" w:lineRule="auto"/>
      </w:pPr>
      <w:r>
        <w:separator/>
      </w:r>
    </w:p>
  </w:footnote>
  <w:footnote w:type="continuationSeparator" w:id="0">
    <w:p w:rsidR="00B049EE" w:rsidRDefault="00B0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4A" w:rsidRDefault="00B049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8BB"/>
    <w:multiLevelType w:val="hybridMultilevel"/>
    <w:tmpl w:val="EBCA62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57ED5"/>
    <w:multiLevelType w:val="hybridMultilevel"/>
    <w:tmpl w:val="1FD23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2"/>
    <w:rsid w:val="000B18EE"/>
    <w:rsid w:val="001564D4"/>
    <w:rsid w:val="001C45EE"/>
    <w:rsid w:val="001D6A03"/>
    <w:rsid w:val="00280FC8"/>
    <w:rsid w:val="00374A1A"/>
    <w:rsid w:val="00391472"/>
    <w:rsid w:val="004D2D0F"/>
    <w:rsid w:val="005C0D64"/>
    <w:rsid w:val="00610036"/>
    <w:rsid w:val="006136B9"/>
    <w:rsid w:val="006622C7"/>
    <w:rsid w:val="006C42B0"/>
    <w:rsid w:val="00780C30"/>
    <w:rsid w:val="0088752D"/>
    <w:rsid w:val="00892F49"/>
    <w:rsid w:val="009102CE"/>
    <w:rsid w:val="0099785B"/>
    <w:rsid w:val="00A06001"/>
    <w:rsid w:val="00A12151"/>
    <w:rsid w:val="00A30F58"/>
    <w:rsid w:val="00B049EE"/>
    <w:rsid w:val="00BB6A39"/>
    <w:rsid w:val="00D01602"/>
    <w:rsid w:val="00F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037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0B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smargheritahacksandonatomi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1091B-CA87-4871-81D6-EF65ED29E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cornali</dc:creator>
  <cp:keywords/>
  <dc:description/>
  <cp:lastModifiedBy>patrizia cornali</cp:lastModifiedBy>
  <cp:revision>13</cp:revision>
  <dcterms:created xsi:type="dcterms:W3CDTF">2017-10-08T15:45:00Z</dcterms:created>
  <dcterms:modified xsi:type="dcterms:W3CDTF">2017-10-09T18:20:00Z</dcterms:modified>
</cp:coreProperties>
</file>