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D6" w:rsidRDefault="00A10BD6" w:rsidP="00A10BD6"/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8175" cy="600075"/>
            <wp:effectExtent l="19050" t="0" r="9525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D6" w:rsidRDefault="00A10BD6" w:rsidP="00A10BD6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A10BD6" w:rsidRDefault="000E4D6E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A10BD6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10BD6" w:rsidRDefault="00642AE3" w:rsidP="00A10B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A10BD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PROGETTO “SELEGGO”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REFERENTI: prof.ssa  Aracri Loredana (per la Secondaria di I grado) e Ins. Montana Fabiana (per la Primaria)                              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A10BD6" w:rsidTr="00A10BD6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“SELEGGO”   </w:t>
            </w:r>
          </w:p>
          <w:p w:rsidR="00A10BD6" w:rsidRDefault="00642A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Pr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secuzione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Pr="000C24DA" w:rsidRDefault="001C66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Gli alunni delle classi V della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scuola primaria e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tutti gli alunni della 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secondaria di I grado con Disturbi specifici d’apprendimento certificati.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Risultati scolastici.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Individuare e condividere traguardi di competenza per le aree linguistica e matematica e criteri di valutazione per equilibrare gli esiti in uscita 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 Legge 170/2010 e le relative Linee guida del 2011 dispongono che le istituzioni scolastiche garantiscano “l’uso di una didattica individualizzata e personalizzata” come strumento di garanzia del diritto allo studio introducendo strumenti compensativi e misure dispensative.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Gli alunni con Disturbi Specifici d’Apprendimento costituiscono complessivamente il 6%  degli alunni iscritti nel nostro Istituto.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Il Progetto si propone di dare a questi studenti uno strumento compensativo per la lettura e lo studio, fornendo materiale e supporto informatico all’attività didattica.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L’Istituto Medea della “Nostra Famiglia” di Bosisio Parini (LC) ha certificato il metodo Seleggo e ne ha quantificato i benefici nell’incremento del 30-40% della capacità di lettura e di apprendimento.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Individuazione dei libri di testo di Storia, Geografia e Scienze di ogni singolo alunno della secondaria – Libro dei linguaggi per gli alunni della Primaria.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Iscrizione dei </w:t>
            </w:r>
            <w:r w:rsidR="000C24D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singoli </w:t>
            </w: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alunni certificati con DSA  alla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e registrazione tramite email dei genitori.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Invio di login e password da parte della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ai singoli studenti per accedere al formato word dei propri libri di testo, forniti di sintesi vocali.</w:t>
            </w:r>
          </w:p>
          <w:p w:rsidR="000165C4" w:rsidRPr="001C6648" w:rsidRDefault="000165C4" w:rsidP="000165C4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Laboratorio dedicato agli alunni con DSA volto a chiarire come utilizzare  in modo pratico e utile il materiale messo a disposizione. Gli incontri saranno tenuti da alcuni studenti del Liceo “Primo Levi” debitamente formati da esperti.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Formazione dei docenti sui Disturbi Specifici d’Apprendimento con corsi tenuti dall’AID: strategie e proposte operative per la didattica - strumenti compensativi.</w:t>
            </w:r>
          </w:p>
          <w:p w:rsidR="00642AE3" w:rsidRPr="001C6648" w:rsidRDefault="00642AE3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Corso per genitori tenuto dall’AID, grazie al contributo dell’UTE.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proposta del Comune di San Donato Mil.se, il progetto è offerto gratuitamente dai Lions, in collaborazione con l’UTE (Università della Terza Età) di S. Giuliano.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09" w:rsidRPr="000C24DA" w:rsidRDefault="00A64909" w:rsidP="000C24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Per la Secondaria la prof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.ssa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Aracri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aiutata dalle prof. Sse Fabbri e Tessari, 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prevede 20 ore ca. per l’organizzazione/esecuzi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one e monitoraggio del progetto.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la Primaria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l’ins. Montana prevede 20 ore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(10ore ins.Montana e 10 ore ins. Petrella) per le suddette motivazioni.</w:t>
            </w:r>
            <w:bookmarkStart w:id="0" w:name="_GoBack"/>
            <w:bookmarkEnd w:id="0"/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Collaborazione da parte del personale amministrativo per le comunicazioni con la segreteria di “Seleggo”.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Migliore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comprensione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testi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all’apprendimento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Avanzamento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apprendimenti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autonomia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studio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Ricadute positive sull’acquisizione dei contenuti della specifiche discipline.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Gli alunni che utilizzano gli audiolibri manifestano un incremento della motivazione verso lo studio e nello specifico migliori risultati nelle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materie di Storia, Geografia e Scienze.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Mostrano inotre un decremento del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disagio scolastico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nell’interazione con “altre figure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(genitori, compagni ed insegnanti) grazie all’acquisizione di una maggiore autonomia scolastica e di performance positive che rafforzano l’autostima.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A10BD6" w:rsidTr="00A10BD6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2" w:rsidRDefault="00A10BD6" w:rsidP="0072454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DESCRIZIONE SINTETICA DA INSERIRE NEL DOCUMENTO PTOF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10BD6" w:rsidRDefault="00A10BD6" w:rsidP="0072454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 progetto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“SELEGGO” fornisce agli alunni certificati con DSA della Primaria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il Libro dei linguaggi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per la Secondaria i libri di testo 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disponibili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 Storia, Geografia e Scienze, trasformati in fogli di Word e provvisti di sintesi vocale rimodulata con 5 velocità diverse (strumento compensativo). Prevede in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oltre corsi di formazione per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docenti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genitori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tenuti dall’AID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un laboratorio pratico dedicato ai ragazzi.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A10BD6" w:rsidTr="00A10BD6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Reperimento fondi</w:t>
            </w:r>
          </w:p>
          <w:p w:rsidR="00A10BD6" w:rsidRDefault="00A10BD6" w:rsidP="00FB5257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dell’ISTITUTO  €_________________________ </w:t>
            </w:r>
          </w:p>
          <w:p w:rsidR="00A10BD6" w:rsidRDefault="00A10BD6" w:rsidP="00FB5257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FINANZIAMENTO DELL’ENTE ESTERNO (specificare) ____________________________€____________________</w:t>
            </w:r>
          </w:p>
          <w:p w:rsidR="00A10BD6" w:rsidRDefault="00A10BD6" w:rsidP="00FB5257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 COMITATO GENITORI O DELL’ASSOCIAZIONE (specificare) 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_______________________________________________________________________________€_____________</w:t>
            </w:r>
          </w:p>
          <w:p w:rsidR="00A10BD6" w:rsidRDefault="00A10BD6" w:rsidP="00FB5257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CONTRIBUTO VOLONTARIO PER OGNI ALUNNO DI € ________________________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 un TOTALE di € _______________________   che saranno versati all’ISTITUTO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0BD6" w:rsidRDefault="00A10BD6">
            <w:pPr>
              <w:widowControl/>
              <w:suppressAutoHyphens w:val="0"/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ATTIVITÀ A COSTO ZERO</w:t>
            </w:r>
          </w:p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10BD6" w:rsidRDefault="00724542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10/10/2017</w:t>
      </w:r>
    </w:p>
    <w:p w:rsidR="00A10BD6" w:rsidRDefault="00A10BD6" w:rsidP="00A10BD6">
      <w:pPr>
        <w:spacing w:after="0" w:line="360" w:lineRule="auto"/>
        <w:jc w:val="right"/>
      </w:pPr>
      <w:r>
        <w:t xml:space="preserve">                     Le Referenti del Progetto</w:t>
      </w:r>
    </w:p>
    <w:p w:rsidR="00A10BD6" w:rsidRDefault="00A10BD6" w:rsidP="00A10BD6">
      <w:pPr>
        <w:spacing w:after="0" w:line="360" w:lineRule="auto"/>
        <w:jc w:val="right"/>
      </w:pPr>
      <w:r>
        <w:t>Prof.ssa Aracri Loredana</w:t>
      </w:r>
    </w:p>
    <w:p w:rsidR="00A10BD6" w:rsidRDefault="00A10BD6" w:rsidP="00A10BD6">
      <w:pPr>
        <w:spacing w:after="0" w:line="360" w:lineRule="auto"/>
        <w:jc w:val="right"/>
      </w:pPr>
      <w:r>
        <w:t>Ins. Montana Fabiana</w:t>
      </w:r>
    </w:p>
    <w:p w:rsidR="00A10BD6" w:rsidRDefault="00A10BD6" w:rsidP="00A10BD6"/>
    <w:p w:rsidR="00A10BD6" w:rsidRDefault="00A10BD6" w:rsidP="00A10BD6"/>
    <w:p w:rsidR="00811230" w:rsidRDefault="00811230"/>
    <w:sectPr w:rsidR="00811230" w:rsidSect="0081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BD6"/>
    <w:rsid w:val="000165C4"/>
    <w:rsid w:val="000C24DA"/>
    <w:rsid w:val="000E4D6E"/>
    <w:rsid w:val="0011077F"/>
    <w:rsid w:val="001C6648"/>
    <w:rsid w:val="003608E9"/>
    <w:rsid w:val="003D71B3"/>
    <w:rsid w:val="00524E42"/>
    <w:rsid w:val="00642AE3"/>
    <w:rsid w:val="00720FF3"/>
    <w:rsid w:val="00724542"/>
    <w:rsid w:val="00811230"/>
    <w:rsid w:val="00A10BD6"/>
    <w:rsid w:val="00A55CEF"/>
    <w:rsid w:val="00A6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0B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0BD6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table" w:styleId="Grigliatabella">
    <w:name w:val="Table Grid"/>
    <w:basedOn w:val="Tabellanormale"/>
    <w:uiPriority w:val="99"/>
    <w:rsid w:val="00A10BD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D6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Lory</cp:lastModifiedBy>
  <cp:revision>3</cp:revision>
  <dcterms:created xsi:type="dcterms:W3CDTF">2017-10-09T20:11:00Z</dcterms:created>
  <dcterms:modified xsi:type="dcterms:W3CDTF">2017-10-10T17:49:00Z</dcterms:modified>
</cp:coreProperties>
</file>