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B368C" w14:textId="77777777" w:rsidR="004F7006" w:rsidRPr="00767356" w:rsidRDefault="004F7006" w:rsidP="00B2099D">
      <w:pPr>
        <w:spacing w:line="360" w:lineRule="auto"/>
        <w:jc w:val="both"/>
        <w:rPr>
          <w:rFonts w:ascii="Times New Roman" w:hAnsi="Times New Roman"/>
          <w:sz w:val="20"/>
          <w:szCs w:val="20"/>
        </w:rPr>
      </w:pPr>
    </w:p>
    <w:p w14:paraId="08A895B2" w14:textId="77777777" w:rsidR="00E84862" w:rsidRDefault="004F7006" w:rsidP="004F7006">
      <w:pPr>
        <w:spacing w:line="360" w:lineRule="auto"/>
        <w:jc w:val="center"/>
        <w:rPr>
          <w:rFonts w:ascii="Times New Roman" w:hAnsi="Times New Roman"/>
          <w:b/>
          <w:sz w:val="24"/>
          <w:szCs w:val="24"/>
        </w:rPr>
      </w:pPr>
      <w:r w:rsidRPr="00767356">
        <w:rPr>
          <w:rFonts w:ascii="Times New Roman" w:hAnsi="Times New Roman"/>
          <w:b/>
          <w:sz w:val="24"/>
          <w:szCs w:val="24"/>
        </w:rPr>
        <w:t xml:space="preserve">A.S. 2015/2016 - </w:t>
      </w:r>
      <w:r w:rsidR="00E84862" w:rsidRPr="00767356">
        <w:rPr>
          <w:rFonts w:ascii="Times New Roman" w:hAnsi="Times New Roman"/>
          <w:b/>
          <w:sz w:val="24"/>
          <w:szCs w:val="24"/>
        </w:rPr>
        <w:t>SCHEDA DI PROGETTO</w:t>
      </w:r>
    </w:p>
    <w:p w14:paraId="4683724E" w14:textId="77777777" w:rsidR="000A27C1" w:rsidRPr="00767356" w:rsidRDefault="000A27C1" w:rsidP="004F7006">
      <w:pPr>
        <w:spacing w:line="360" w:lineRule="auto"/>
        <w:jc w:val="center"/>
        <w:rPr>
          <w:rFonts w:ascii="Times New Roman" w:hAnsi="Times New Roman"/>
          <w:b/>
          <w:sz w:val="24"/>
          <w:szCs w:val="24"/>
        </w:rPr>
      </w:pPr>
    </w:p>
    <w:p w14:paraId="3BC4ED5B" w14:textId="77777777" w:rsidR="00E84862" w:rsidRDefault="00B2099D" w:rsidP="00B2099D">
      <w:pPr>
        <w:spacing w:line="360" w:lineRule="auto"/>
        <w:jc w:val="both"/>
        <w:rPr>
          <w:rFonts w:ascii="Times New Roman" w:hAnsi="Times New Roman"/>
          <w:sz w:val="20"/>
          <w:szCs w:val="20"/>
        </w:rPr>
      </w:pPr>
      <w:r w:rsidRPr="00767356">
        <w:rPr>
          <w:rFonts w:ascii="Times New Roman" w:hAnsi="Times New Roman"/>
          <w:sz w:val="20"/>
          <w:szCs w:val="20"/>
        </w:rPr>
        <w:t xml:space="preserve">REFERENTE: </w:t>
      </w:r>
      <w:r w:rsidR="00EA611C">
        <w:rPr>
          <w:rFonts w:ascii="Times New Roman" w:hAnsi="Times New Roman"/>
          <w:sz w:val="20"/>
          <w:szCs w:val="20"/>
        </w:rPr>
        <w:t>Prof.ssa Verbena Visciglio</w:t>
      </w:r>
    </w:p>
    <w:p w14:paraId="0CD29FCB" w14:textId="77777777" w:rsidR="004763AB" w:rsidRPr="001C1F20" w:rsidRDefault="004763AB" w:rsidP="004763AB">
      <w:pPr>
        <w:spacing w:line="360" w:lineRule="auto"/>
        <w:jc w:val="both"/>
        <w:rPr>
          <w:rFonts w:ascii="Times New Roman" w:hAnsi="Times New Roman"/>
          <w:b/>
          <w:sz w:val="20"/>
          <w:szCs w:val="20"/>
        </w:rPr>
      </w:pPr>
      <w:r w:rsidRPr="001C1F20">
        <w:rPr>
          <w:rFonts w:ascii="Times New Roman" w:hAnsi="Times New Roman"/>
          <w:b/>
          <w:sz w:val="20"/>
          <w:szCs w:val="20"/>
        </w:rPr>
        <w:t>PLESSO: SCUOLA SECONDARIA DI PRIMO GRADO “GALILEO GALILEI”</w:t>
      </w:r>
    </w:p>
    <w:p w14:paraId="0748D929" w14:textId="77777777" w:rsidR="004763AB" w:rsidRDefault="004763AB" w:rsidP="00B2099D">
      <w:pPr>
        <w:spacing w:line="360" w:lineRule="auto"/>
        <w:jc w:val="both"/>
        <w:rPr>
          <w:rFonts w:ascii="Times New Roman" w:hAnsi="Times New Roman"/>
          <w:sz w:val="20"/>
          <w:szCs w:val="20"/>
        </w:rPr>
      </w:pPr>
    </w:p>
    <w:p w14:paraId="10BFA608" w14:textId="77777777" w:rsidR="001F7418" w:rsidRPr="001F7418" w:rsidRDefault="001F7418" w:rsidP="00B2099D">
      <w:pPr>
        <w:spacing w:line="360" w:lineRule="auto"/>
        <w:jc w:val="both"/>
        <w:rPr>
          <w:rFonts w:ascii="Times New Roman" w:hAnsi="Times New Roman"/>
          <w:b/>
          <w:sz w:val="20"/>
          <w:szCs w:val="20"/>
        </w:rPr>
      </w:pPr>
      <w:r w:rsidRPr="001F7418">
        <w:rPr>
          <w:rFonts w:ascii="Times New Roman" w:hAnsi="Times New Roman"/>
          <w:b/>
          <w:sz w:val="20"/>
          <w:szCs w:val="20"/>
        </w:rPr>
        <w:t>PARTE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46"/>
      </w:tblGrid>
      <w:tr w:rsidR="00B2099D" w:rsidRPr="00767356" w14:paraId="255FA03F" w14:textId="77777777" w:rsidTr="00B2099D">
        <w:trPr>
          <w:trHeight w:val="425"/>
        </w:trPr>
        <w:tc>
          <w:tcPr>
            <w:tcW w:w="2518" w:type="dxa"/>
          </w:tcPr>
          <w:p w14:paraId="235133DC" w14:textId="77777777" w:rsidR="00E84862" w:rsidRPr="00767356" w:rsidRDefault="00E84862" w:rsidP="00B2099D">
            <w:pPr>
              <w:spacing w:after="0" w:line="360" w:lineRule="auto"/>
              <w:jc w:val="both"/>
              <w:rPr>
                <w:rFonts w:ascii="Times New Roman" w:hAnsi="Times New Roman"/>
                <w:sz w:val="20"/>
                <w:szCs w:val="20"/>
              </w:rPr>
            </w:pPr>
            <w:r w:rsidRPr="00767356">
              <w:rPr>
                <w:rFonts w:ascii="Times New Roman" w:hAnsi="Times New Roman"/>
                <w:sz w:val="20"/>
                <w:szCs w:val="20"/>
              </w:rPr>
              <w:t>Denominazione progetto</w:t>
            </w:r>
          </w:p>
        </w:tc>
        <w:tc>
          <w:tcPr>
            <w:tcW w:w="7046" w:type="dxa"/>
          </w:tcPr>
          <w:p w14:paraId="7D3F462D" w14:textId="77777777" w:rsidR="00767356" w:rsidRDefault="00D811B4" w:rsidP="00B2099D">
            <w:pPr>
              <w:spacing w:after="0" w:line="360" w:lineRule="auto"/>
              <w:jc w:val="both"/>
              <w:rPr>
                <w:rFonts w:ascii="Times New Roman" w:hAnsi="Times New Roman"/>
                <w:sz w:val="20"/>
                <w:szCs w:val="20"/>
              </w:rPr>
            </w:pPr>
            <w:r>
              <w:rPr>
                <w:rFonts w:ascii="Times New Roman" w:hAnsi="Times New Roman"/>
                <w:sz w:val="20"/>
                <w:szCs w:val="20"/>
              </w:rPr>
              <w:t>Recitazione e C</w:t>
            </w:r>
            <w:r w:rsidR="000A27C1">
              <w:rPr>
                <w:rFonts w:ascii="Times New Roman" w:hAnsi="Times New Roman"/>
                <w:sz w:val="20"/>
                <w:szCs w:val="20"/>
              </w:rPr>
              <w:t>inema</w:t>
            </w:r>
          </w:p>
          <w:p w14:paraId="7F742295" w14:textId="77777777" w:rsidR="00D811B4" w:rsidRPr="00767356" w:rsidRDefault="00D811B4" w:rsidP="00B2099D">
            <w:pPr>
              <w:spacing w:after="0" w:line="360" w:lineRule="auto"/>
              <w:jc w:val="both"/>
              <w:rPr>
                <w:rFonts w:ascii="Times New Roman" w:hAnsi="Times New Roman"/>
                <w:sz w:val="20"/>
                <w:szCs w:val="20"/>
              </w:rPr>
            </w:pPr>
            <w:r>
              <w:rPr>
                <w:rFonts w:ascii="Times New Roman" w:hAnsi="Times New Roman"/>
                <w:sz w:val="20"/>
                <w:szCs w:val="20"/>
              </w:rPr>
              <w:t>Prosecuzione di esperienze in anni scolastici precedenti</w:t>
            </w:r>
          </w:p>
        </w:tc>
      </w:tr>
      <w:tr w:rsidR="00B2099D" w:rsidRPr="00767356" w14:paraId="34E3FBED" w14:textId="77777777" w:rsidTr="00B2099D">
        <w:trPr>
          <w:trHeight w:val="425"/>
        </w:trPr>
        <w:tc>
          <w:tcPr>
            <w:tcW w:w="2518" w:type="dxa"/>
          </w:tcPr>
          <w:p w14:paraId="60935CF0" w14:textId="77777777" w:rsidR="00E84862" w:rsidRPr="00767356" w:rsidRDefault="00E84862" w:rsidP="00B2099D">
            <w:pPr>
              <w:spacing w:after="0" w:line="360" w:lineRule="auto"/>
              <w:jc w:val="both"/>
              <w:rPr>
                <w:rFonts w:ascii="Times New Roman" w:hAnsi="Times New Roman"/>
                <w:sz w:val="20"/>
                <w:szCs w:val="20"/>
              </w:rPr>
            </w:pPr>
            <w:r w:rsidRPr="00767356">
              <w:rPr>
                <w:rFonts w:ascii="Times New Roman" w:hAnsi="Times New Roman"/>
                <w:sz w:val="20"/>
                <w:szCs w:val="20"/>
              </w:rPr>
              <w:t>Destinatari</w:t>
            </w:r>
          </w:p>
        </w:tc>
        <w:tc>
          <w:tcPr>
            <w:tcW w:w="7046" w:type="dxa"/>
          </w:tcPr>
          <w:p w14:paraId="10614B0B" w14:textId="77777777" w:rsidR="00E84862" w:rsidRPr="00767356" w:rsidRDefault="00D811B4" w:rsidP="00B2099D">
            <w:pPr>
              <w:spacing w:after="0" w:line="360" w:lineRule="auto"/>
              <w:jc w:val="both"/>
              <w:rPr>
                <w:rFonts w:ascii="Times New Roman" w:hAnsi="Times New Roman"/>
                <w:sz w:val="20"/>
                <w:szCs w:val="20"/>
              </w:rPr>
            </w:pPr>
            <w:r>
              <w:rPr>
                <w:rFonts w:ascii="Times New Roman" w:hAnsi="Times New Roman"/>
                <w:sz w:val="20"/>
                <w:szCs w:val="20"/>
              </w:rPr>
              <w:t>Alunni interessati delle classi terze della Scuola secondaria</w:t>
            </w:r>
          </w:p>
          <w:p w14:paraId="7F888F07" w14:textId="77777777" w:rsidR="00E84862" w:rsidRPr="00767356" w:rsidRDefault="00E84862" w:rsidP="00B2099D">
            <w:pPr>
              <w:spacing w:after="0" w:line="360" w:lineRule="auto"/>
              <w:jc w:val="both"/>
              <w:rPr>
                <w:rFonts w:ascii="Times New Roman" w:hAnsi="Times New Roman"/>
                <w:sz w:val="20"/>
                <w:szCs w:val="20"/>
              </w:rPr>
            </w:pPr>
          </w:p>
        </w:tc>
      </w:tr>
      <w:tr w:rsidR="00B2099D" w:rsidRPr="00767356" w14:paraId="77B30ACF" w14:textId="77777777" w:rsidTr="00B2099D">
        <w:trPr>
          <w:trHeight w:val="425"/>
        </w:trPr>
        <w:tc>
          <w:tcPr>
            <w:tcW w:w="2518" w:type="dxa"/>
          </w:tcPr>
          <w:p w14:paraId="29447AA8" w14:textId="77777777" w:rsidR="00E84862" w:rsidRPr="00767356" w:rsidRDefault="00E84862" w:rsidP="00B2099D">
            <w:pPr>
              <w:spacing w:after="0" w:line="360" w:lineRule="auto"/>
              <w:jc w:val="both"/>
              <w:rPr>
                <w:rFonts w:ascii="Times New Roman" w:hAnsi="Times New Roman"/>
                <w:sz w:val="20"/>
                <w:szCs w:val="20"/>
              </w:rPr>
            </w:pPr>
            <w:r w:rsidRPr="00767356">
              <w:rPr>
                <w:rFonts w:ascii="Times New Roman" w:hAnsi="Times New Roman"/>
                <w:sz w:val="20"/>
                <w:szCs w:val="20"/>
              </w:rPr>
              <w:t>Priorità cui si riferisce</w:t>
            </w:r>
          </w:p>
        </w:tc>
        <w:tc>
          <w:tcPr>
            <w:tcW w:w="7046" w:type="dxa"/>
          </w:tcPr>
          <w:p w14:paraId="4322446A" w14:textId="77777777" w:rsidR="00D811B4" w:rsidRPr="00445639" w:rsidRDefault="00D811B4" w:rsidP="00D811B4">
            <w:pPr>
              <w:spacing w:after="0" w:line="360" w:lineRule="auto"/>
              <w:jc w:val="both"/>
              <w:rPr>
                <w:rFonts w:ascii="Times New Roman" w:hAnsi="Times New Roman"/>
                <w:sz w:val="20"/>
                <w:szCs w:val="20"/>
              </w:rPr>
            </w:pPr>
            <w:r w:rsidRPr="00445639">
              <w:rPr>
                <w:rFonts w:ascii="Times New Roman" w:hAnsi="Times New Roman"/>
                <w:sz w:val="20"/>
                <w:szCs w:val="20"/>
              </w:rPr>
              <w:t>Sviluppo delle competenze sociali degli studenti</w:t>
            </w:r>
          </w:p>
          <w:p w14:paraId="14A777FE" w14:textId="77777777" w:rsidR="00E84862" w:rsidRPr="00767356" w:rsidRDefault="00D811B4" w:rsidP="00D811B4">
            <w:pPr>
              <w:spacing w:after="0" w:line="360" w:lineRule="auto"/>
              <w:jc w:val="both"/>
              <w:rPr>
                <w:rFonts w:ascii="Times New Roman" w:hAnsi="Times New Roman"/>
                <w:sz w:val="20"/>
                <w:szCs w:val="20"/>
              </w:rPr>
            </w:pPr>
            <w:r>
              <w:rPr>
                <w:rFonts w:ascii="Times New Roman" w:hAnsi="Times New Roman"/>
                <w:sz w:val="20"/>
                <w:szCs w:val="20"/>
              </w:rPr>
              <w:t>Sviluppo delle competenze trasversali degli studenti</w:t>
            </w:r>
          </w:p>
        </w:tc>
      </w:tr>
      <w:tr w:rsidR="00B2099D" w:rsidRPr="00767356" w14:paraId="057E56B0" w14:textId="77777777" w:rsidTr="00B2099D">
        <w:trPr>
          <w:trHeight w:val="425"/>
        </w:trPr>
        <w:tc>
          <w:tcPr>
            <w:tcW w:w="2518" w:type="dxa"/>
          </w:tcPr>
          <w:p w14:paraId="2AB2A89A" w14:textId="77777777" w:rsidR="00E84862" w:rsidRPr="00767356" w:rsidRDefault="00E84862" w:rsidP="00D811B4">
            <w:pPr>
              <w:spacing w:after="0" w:line="360" w:lineRule="auto"/>
              <w:jc w:val="both"/>
              <w:rPr>
                <w:rFonts w:ascii="Times New Roman" w:hAnsi="Times New Roman"/>
                <w:sz w:val="20"/>
                <w:szCs w:val="20"/>
              </w:rPr>
            </w:pPr>
            <w:r w:rsidRPr="00767356">
              <w:rPr>
                <w:rFonts w:ascii="Times New Roman" w:hAnsi="Times New Roman"/>
                <w:sz w:val="20"/>
                <w:szCs w:val="20"/>
              </w:rPr>
              <w:t xml:space="preserve">Traguardo di risultato </w:t>
            </w:r>
          </w:p>
        </w:tc>
        <w:tc>
          <w:tcPr>
            <w:tcW w:w="7046" w:type="dxa"/>
          </w:tcPr>
          <w:p w14:paraId="22FAEA19" w14:textId="77777777" w:rsidR="00D811B4" w:rsidRPr="00D811B4" w:rsidRDefault="00D811B4" w:rsidP="00D811B4">
            <w:pPr>
              <w:spacing w:after="0"/>
              <w:rPr>
                <w:rFonts w:ascii="Times New Roman" w:hAnsi="Times New Roman"/>
                <w:sz w:val="20"/>
                <w:szCs w:val="20"/>
              </w:rPr>
            </w:pPr>
            <w:r w:rsidRPr="00D811B4">
              <w:rPr>
                <w:rFonts w:ascii="Times New Roman" w:hAnsi="Times New Roman"/>
                <w:sz w:val="20"/>
                <w:szCs w:val="20"/>
              </w:rPr>
              <w:t>- sperimentarsi in nuove situazioni, superando la timidezza;</w:t>
            </w:r>
          </w:p>
          <w:p w14:paraId="0EF385DF" w14:textId="77777777" w:rsidR="00D811B4" w:rsidRPr="00D811B4" w:rsidRDefault="00D811B4" w:rsidP="00D811B4">
            <w:pPr>
              <w:spacing w:after="0"/>
              <w:rPr>
                <w:rFonts w:ascii="Times New Roman" w:hAnsi="Times New Roman"/>
                <w:sz w:val="20"/>
                <w:szCs w:val="20"/>
              </w:rPr>
            </w:pPr>
            <w:r w:rsidRPr="00D811B4">
              <w:rPr>
                <w:rFonts w:ascii="Times New Roman" w:hAnsi="Times New Roman"/>
                <w:sz w:val="20"/>
                <w:szCs w:val="20"/>
              </w:rPr>
              <w:t>- scoprire le proprie potenzialità espressive;</w:t>
            </w:r>
          </w:p>
          <w:p w14:paraId="2F6365C0" w14:textId="77777777" w:rsidR="00D811B4" w:rsidRPr="00D811B4" w:rsidRDefault="00D811B4" w:rsidP="00D811B4">
            <w:pPr>
              <w:spacing w:after="0"/>
              <w:rPr>
                <w:rFonts w:ascii="Times New Roman" w:hAnsi="Times New Roman"/>
                <w:sz w:val="20"/>
                <w:szCs w:val="20"/>
              </w:rPr>
            </w:pPr>
            <w:r w:rsidRPr="00D811B4">
              <w:rPr>
                <w:rFonts w:ascii="Times New Roman" w:hAnsi="Times New Roman"/>
                <w:sz w:val="20"/>
                <w:szCs w:val="20"/>
              </w:rPr>
              <w:t>- collaborare con compagni, anche di altre classi, ad un progetto comune;</w:t>
            </w:r>
          </w:p>
          <w:p w14:paraId="134330E6" w14:textId="4258FC13" w:rsidR="00D811B4" w:rsidRPr="00D811B4" w:rsidRDefault="00D811B4" w:rsidP="00D811B4">
            <w:pPr>
              <w:spacing w:after="0"/>
              <w:rPr>
                <w:rFonts w:ascii="Times New Roman" w:hAnsi="Times New Roman"/>
                <w:sz w:val="20"/>
                <w:szCs w:val="20"/>
              </w:rPr>
            </w:pPr>
            <w:r w:rsidRPr="00D811B4">
              <w:rPr>
                <w:rFonts w:ascii="Times New Roman" w:hAnsi="Times New Roman"/>
                <w:sz w:val="20"/>
                <w:szCs w:val="20"/>
              </w:rPr>
              <w:t>- realizzare tut</w:t>
            </w:r>
            <w:r w:rsidR="00695960">
              <w:rPr>
                <w:rFonts w:ascii="Times New Roman" w:hAnsi="Times New Roman"/>
                <w:sz w:val="20"/>
                <w:szCs w:val="20"/>
              </w:rPr>
              <w:t>te le fasi della produzione di u</w:t>
            </w:r>
            <w:r w:rsidRPr="00D811B4">
              <w:rPr>
                <w:rFonts w:ascii="Times New Roman" w:hAnsi="Times New Roman"/>
                <w:sz w:val="20"/>
                <w:szCs w:val="20"/>
              </w:rPr>
              <w:t>n cortometraggio originale</w:t>
            </w:r>
          </w:p>
          <w:p w14:paraId="13B7993C" w14:textId="77777777" w:rsidR="00E84862" w:rsidRPr="00767356" w:rsidRDefault="00D811B4" w:rsidP="00D811B4">
            <w:pPr>
              <w:spacing w:after="0"/>
              <w:rPr>
                <w:rFonts w:ascii="Times New Roman" w:hAnsi="Times New Roman"/>
                <w:sz w:val="20"/>
                <w:szCs w:val="20"/>
              </w:rPr>
            </w:pPr>
            <w:r w:rsidRPr="00D811B4">
              <w:rPr>
                <w:rFonts w:ascii="Times New Roman" w:hAnsi="Times New Roman"/>
                <w:sz w:val="20"/>
                <w:szCs w:val="20"/>
              </w:rPr>
              <w:t>- demitizzare la comunicazione cinematografica, conoscendone gli elementi.</w:t>
            </w:r>
          </w:p>
        </w:tc>
      </w:tr>
      <w:tr w:rsidR="00B2099D" w:rsidRPr="00767356" w14:paraId="73909D47" w14:textId="77777777" w:rsidTr="00B2099D">
        <w:trPr>
          <w:trHeight w:val="425"/>
        </w:trPr>
        <w:tc>
          <w:tcPr>
            <w:tcW w:w="2518" w:type="dxa"/>
          </w:tcPr>
          <w:p w14:paraId="5AD040C7" w14:textId="77777777" w:rsidR="00E84862" w:rsidRPr="00767356" w:rsidRDefault="00E84862" w:rsidP="00D811B4">
            <w:pPr>
              <w:spacing w:after="0" w:line="360" w:lineRule="auto"/>
              <w:jc w:val="both"/>
              <w:rPr>
                <w:rFonts w:ascii="Times New Roman" w:hAnsi="Times New Roman"/>
                <w:sz w:val="20"/>
                <w:szCs w:val="20"/>
              </w:rPr>
            </w:pPr>
            <w:r w:rsidRPr="00767356">
              <w:rPr>
                <w:rFonts w:ascii="Times New Roman" w:hAnsi="Times New Roman"/>
                <w:sz w:val="20"/>
                <w:szCs w:val="20"/>
              </w:rPr>
              <w:t xml:space="preserve">Obiettivo di processo </w:t>
            </w:r>
          </w:p>
        </w:tc>
        <w:tc>
          <w:tcPr>
            <w:tcW w:w="7046" w:type="dxa"/>
          </w:tcPr>
          <w:p w14:paraId="0251FDE5"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t>- maggiore consapevolezza dei movimenti del corpo secondo indicazioni date;</w:t>
            </w:r>
          </w:p>
          <w:p w14:paraId="1E85E760"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t>- controllo della  postura;</w:t>
            </w:r>
          </w:p>
          <w:p w14:paraId="120A15A9"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t>- ricerca dei propri limiti massimi di velocità o lentezza nel movimento;</w:t>
            </w:r>
          </w:p>
          <w:p w14:paraId="27EDBF53"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t>- osservazione della propria e altrui posizione nell’ambiente, creandone e variandone i limiti e in relazione al gruppo;</w:t>
            </w:r>
          </w:p>
          <w:p w14:paraId="66D19F34"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t>- conoscenza della propria mimica facciale, nell’espressione dei diversi sentimenti;</w:t>
            </w:r>
          </w:p>
          <w:p w14:paraId="12D575BF"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t>- potenziamento dell’immagine mentale di sé in una data situazione, dell’espressione corporea corrispondente e della prontezza alla variazione;</w:t>
            </w:r>
          </w:p>
          <w:p w14:paraId="2212CA6C"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t>- osservazione dell’azione altrui e della rispondenza sentimento/azione dei propri atti;</w:t>
            </w:r>
          </w:p>
          <w:p w14:paraId="45EC6741"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t>- sviluppo della  capacità imitativa;</w:t>
            </w:r>
          </w:p>
          <w:p w14:paraId="1941F02C"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t>- coordinazione ritmo- suono- gesto;</w:t>
            </w:r>
          </w:p>
          <w:p w14:paraId="11A78D5F"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t>- approfondimento della capacità di interazione con un’altra persona attraverso la mimica facciale, il gesto, l’improvvisazione;</w:t>
            </w:r>
          </w:p>
          <w:p w14:paraId="63E730A1"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t>- acquisizione di alcuni elementi di prossemica;</w:t>
            </w:r>
          </w:p>
          <w:p w14:paraId="37417664"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t>- controllo della respirazione, del diaframma e dell’impostazione della voce (di petto, gola, testa);</w:t>
            </w:r>
          </w:p>
          <w:p w14:paraId="6567B55D"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t>- acquisizione di una corretta pronuncia delle sillabe (labiali, dentali, palatali, gutturali) e di alcuni elementi di dizione;</w:t>
            </w:r>
          </w:p>
          <w:p w14:paraId="56A5A539"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t>- riflessione sulla grandezza, la forma, la consistenza, il peso di oggetti immaginari di uso comune;</w:t>
            </w:r>
          </w:p>
          <w:p w14:paraId="2BC05FE3"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t>- conoscenza di primi rudimenti di recitazione;</w:t>
            </w:r>
          </w:p>
          <w:p w14:paraId="0E2B5BB0"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t>- distinzione fra azione e reazione.</w:t>
            </w:r>
          </w:p>
          <w:p w14:paraId="306928B5"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t>- elaborazione di un soggetto cinematografico;</w:t>
            </w:r>
          </w:p>
          <w:p w14:paraId="4D4B8351"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lastRenderedPageBreak/>
              <w:t>- scrittura di un copione;</w:t>
            </w:r>
          </w:p>
          <w:p w14:paraId="64F992EA"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t>- organizzazione del cast e dei ruoli di regia e ripresa;</w:t>
            </w:r>
          </w:p>
          <w:p w14:paraId="558608B4" w14:textId="77777777" w:rsidR="00D811B4" w:rsidRPr="00D811B4" w:rsidRDefault="00D811B4" w:rsidP="00D811B4">
            <w:pPr>
              <w:spacing w:after="0"/>
              <w:jc w:val="both"/>
              <w:rPr>
                <w:rFonts w:ascii="Times New Roman" w:hAnsi="Times New Roman"/>
                <w:noProof/>
                <w:sz w:val="20"/>
                <w:szCs w:val="20"/>
              </w:rPr>
            </w:pPr>
            <w:r w:rsidRPr="00D811B4">
              <w:rPr>
                <w:rFonts w:ascii="Times New Roman" w:hAnsi="Times New Roman"/>
                <w:noProof/>
                <w:sz w:val="20"/>
                <w:szCs w:val="20"/>
              </w:rPr>
              <w:t>- riprese cinematografiche e trascrizione dei ciak;</w:t>
            </w:r>
          </w:p>
          <w:p w14:paraId="1208B83C" w14:textId="77777777" w:rsidR="00E84862" w:rsidRPr="00767356" w:rsidRDefault="00D811B4" w:rsidP="00D811B4">
            <w:pPr>
              <w:spacing w:after="0" w:line="360" w:lineRule="auto"/>
              <w:jc w:val="both"/>
              <w:rPr>
                <w:rFonts w:ascii="Times New Roman" w:hAnsi="Times New Roman"/>
                <w:sz w:val="20"/>
                <w:szCs w:val="20"/>
              </w:rPr>
            </w:pPr>
            <w:r w:rsidRPr="00D811B4">
              <w:rPr>
                <w:rFonts w:ascii="Times New Roman" w:hAnsi="Times New Roman"/>
                <w:noProof/>
                <w:sz w:val="20"/>
                <w:szCs w:val="20"/>
              </w:rPr>
              <w:t>- montaggio, doppiaggio, colonna sonora del cortometraggio.</w:t>
            </w:r>
          </w:p>
        </w:tc>
      </w:tr>
      <w:tr w:rsidR="00B2099D" w:rsidRPr="00767356" w14:paraId="608B1FFA" w14:textId="77777777" w:rsidTr="00B2099D">
        <w:trPr>
          <w:trHeight w:val="425"/>
        </w:trPr>
        <w:tc>
          <w:tcPr>
            <w:tcW w:w="2518" w:type="dxa"/>
          </w:tcPr>
          <w:p w14:paraId="0DEE9193" w14:textId="77777777" w:rsidR="00E84862" w:rsidRPr="00767356" w:rsidRDefault="00E84862" w:rsidP="00B2099D">
            <w:pPr>
              <w:spacing w:after="0" w:line="360" w:lineRule="auto"/>
              <w:jc w:val="both"/>
              <w:rPr>
                <w:rFonts w:ascii="Times New Roman" w:hAnsi="Times New Roman"/>
                <w:sz w:val="20"/>
                <w:szCs w:val="20"/>
              </w:rPr>
            </w:pPr>
            <w:r w:rsidRPr="00767356">
              <w:rPr>
                <w:rFonts w:ascii="Times New Roman" w:hAnsi="Times New Roman"/>
                <w:sz w:val="20"/>
                <w:szCs w:val="20"/>
              </w:rPr>
              <w:lastRenderedPageBreak/>
              <w:t>Altre priorità (eventuale)</w:t>
            </w:r>
          </w:p>
        </w:tc>
        <w:tc>
          <w:tcPr>
            <w:tcW w:w="7046" w:type="dxa"/>
          </w:tcPr>
          <w:p w14:paraId="145373B8" w14:textId="17DAF1A1" w:rsidR="00E84862" w:rsidRPr="00767356" w:rsidRDefault="00D811B4" w:rsidP="00B2099D">
            <w:pPr>
              <w:spacing w:after="0" w:line="360" w:lineRule="auto"/>
              <w:jc w:val="both"/>
              <w:rPr>
                <w:rFonts w:ascii="Times New Roman" w:hAnsi="Times New Roman"/>
                <w:sz w:val="20"/>
                <w:szCs w:val="20"/>
              </w:rPr>
            </w:pPr>
            <w:r>
              <w:rPr>
                <w:rFonts w:ascii="Times New Roman" w:hAnsi="Times New Roman"/>
                <w:sz w:val="20"/>
                <w:szCs w:val="20"/>
              </w:rPr>
              <w:t>Potenziamento: delle attitudini person</w:t>
            </w:r>
            <w:r w:rsidR="006D4DC4">
              <w:rPr>
                <w:rFonts w:ascii="Times New Roman" w:hAnsi="Times New Roman"/>
                <w:sz w:val="20"/>
                <w:szCs w:val="20"/>
              </w:rPr>
              <w:t xml:space="preserve">ali, delle competenze creative, </w:t>
            </w:r>
            <w:r>
              <w:rPr>
                <w:rFonts w:ascii="Times New Roman" w:hAnsi="Times New Roman"/>
                <w:sz w:val="20"/>
                <w:szCs w:val="20"/>
              </w:rPr>
              <w:t>intuitive,  espressive, di osservazione, di decodificazione</w:t>
            </w:r>
            <w:r w:rsidR="008A39BC">
              <w:rPr>
                <w:rFonts w:ascii="Times New Roman" w:hAnsi="Times New Roman"/>
                <w:sz w:val="20"/>
                <w:szCs w:val="20"/>
              </w:rPr>
              <w:t>,  informatiche</w:t>
            </w:r>
          </w:p>
        </w:tc>
      </w:tr>
      <w:tr w:rsidR="00B2099D" w:rsidRPr="00767356" w14:paraId="631C90B0" w14:textId="77777777" w:rsidTr="00B2099D">
        <w:trPr>
          <w:trHeight w:val="425"/>
        </w:trPr>
        <w:tc>
          <w:tcPr>
            <w:tcW w:w="2518" w:type="dxa"/>
          </w:tcPr>
          <w:p w14:paraId="54569442" w14:textId="77777777" w:rsidR="00E84862" w:rsidRPr="00767356" w:rsidRDefault="00E84862" w:rsidP="00B2099D">
            <w:pPr>
              <w:spacing w:after="0" w:line="360" w:lineRule="auto"/>
              <w:jc w:val="both"/>
              <w:rPr>
                <w:rFonts w:ascii="Times New Roman" w:hAnsi="Times New Roman"/>
                <w:sz w:val="20"/>
                <w:szCs w:val="20"/>
              </w:rPr>
            </w:pPr>
            <w:r w:rsidRPr="00767356">
              <w:rPr>
                <w:rFonts w:ascii="Times New Roman" w:hAnsi="Times New Roman"/>
                <w:sz w:val="20"/>
                <w:szCs w:val="20"/>
              </w:rPr>
              <w:t>Situazione su cui interviene</w:t>
            </w:r>
          </w:p>
        </w:tc>
        <w:tc>
          <w:tcPr>
            <w:tcW w:w="7046" w:type="dxa"/>
          </w:tcPr>
          <w:p w14:paraId="18828B09" w14:textId="77777777" w:rsidR="00E84862" w:rsidRPr="00767356" w:rsidRDefault="00FF51CF" w:rsidP="008F4318">
            <w:pPr>
              <w:spacing w:after="0" w:line="360" w:lineRule="auto"/>
              <w:jc w:val="both"/>
              <w:rPr>
                <w:rFonts w:ascii="Times New Roman" w:hAnsi="Times New Roman"/>
                <w:sz w:val="20"/>
                <w:szCs w:val="20"/>
              </w:rPr>
            </w:pPr>
            <w:r>
              <w:rPr>
                <w:rFonts w:ascii="Times New Roman" w:hAnsi="Times New Roman"/>
                <w:sz w:val="20"/>
                <w:szCs w:val="20"/>
              </w:rPr>
              <w:t>Durante la preadolescenza, la crescita modifica in modo sostanziale sia la fisicità che la psiche della persona. Ciò provoca spaesamento. Un corso di recitazione, grazie alla possibilità di interpretare un ruolo diverso dal proprio, consente di osservarsi come dall’esterno, di comprendersi, di tarare con maggiore consapevolezza le proprie reazioni, di riflettere sulle relazioni</w:t>
            </w:r>
            <w:r w:rsidR="008F4318">
              <w:rPr>
                <w:rFonts w:ascii="Times New Roman" w:hAnsi="Times New Roman"/>
                <w:sz w:val="20"/>
                <w:szCs w:val="20"/>
              </w:rPr>
              <w:t>.</w:t>
            </w:r>
          </w:p>
        </w:tc>
      </w:tr>
      <w:tr w:rsidR="00B2099D" w:rsidRPr="00767356" w14:paraId="3A98D8A8" w14:textId="77777777" w:rsidTr="00B2099D">
        <w:trPr>
          <w:trHeight w:val="425"/>
        </w:trPr>
        <w:tc>
          <w:tcPr>
            <w:tcW w:w="2518" w:type="dxa"/>
          </w:tcPr>
          <w:p w14:paraId="59E7A786" w14:textId="77777777" w:rsidR="00E84862" w:rsidRPr="00767356" w:rsidRDefault="00E84862" w:rsidP="00B2099D">
            <w:pPr>
              <w:spacing w:after="0" w:line="360" w:lineRule="auto"/>
              <w:jc w:val="both"/>
              <w:rPr>
                <w:rFonts w:ascii="Times New Roman" w:hAnsi="Times New Roman"/>
                <w:sz w:val="20"/>
                <w:szCs w:val="20"/>
              </w:rPr>
            </w:pPr>
            <w:r w:rsidRPr="00767356">
              <w:rPr>
                <w:rFonts w:ascii="Times New Roman" w:hAnsi="Times New Roman"/>
                <w:sz w:val="20"/>
                <w:szCs w:val="20"/>
              </w:rPr>
              <w:t>Attività previste</w:t>
            </w:r>
          </w:p>
        </w:tc>
        <w:tc>
          <w:tcPr>
            <w:tcW w:w="7046" w:type="dxa"/>
          </w:tcPr>
          <w:p w14:paraId="271295A0" w14:textId="77777777" w:rsidR="008F4318" w:rsidRPr="008F4318" w:rsidRDefault="008F4318" w:rsidP="00B2099D">
            <w:pPr>
              <w:spacing w:after="0" w:line="360" w:lineRule="auto"/>
              <w:jc w:val="both"/>
              <w:rPr>
                <w:rFonts w:ascii="Times New Roman" w:hAnsi="Times New Roman"/>
                <w:sz w:val="20"/>
                <w:szCs w:val="20"/>
              </w:rPr>
            </w:pPr>
            <w:r w:rsidRPr="008F4318">
              <w:rPr>
                <w:rFonts w:ascii="Times New Roman" w:hAnsi="Times New Roman"/>
                <w:sz w:val="20"/>
                <w:szCs w:val="20"/>
              </w:rPr>
              <w:t>Accoglienza – esercizi di movimento, postura e mimica</w:t>
            </w:r>
            <w:r>
              <w:rPr>
                <w:rFonts w:ascii="Times New Roman" w:hAnsi="Times New Roman"/>
                <w:sz w:val="20"/>
                <w:szCs w:val="20"/>
              </w:rPr>
              <w:t xml:space="preserve"> - </w:t>
            </w:r>
            <w:r w:rsidR="005024A8">
              <w:rPr>
                <w:rFonts w:ascii="Times New Roman" w:hAnsi="Times New Roman"/>
                <w:sz w:val="20"/>
                <w:szCs w:val="20"/>
              </w:rPr>
              <w:t>v</w:t>
            </w:r>
            <w:r w:rsidRPr="008F4318">
              <w:rPr>
                <w:rFonts w:ascii="Times New Roman" w:hAnsi="Times New Roman"/>
                <w:sz w:val="20"/>
                <w:szCs w:val="20"/>
              </w:rPr>
              <w:t xml:space="preserve">isione precedente lavoro – esercizi </w:t>
            </w:r>
            <w:r w:rsidR="00D65E28">
              <w:rPr>
                <w:rFonts w:ascii="Times New Roman" w:hAnsi="Times New Roman"/>
                <w:sz w:val="20"/>
                <w:szCs w:val="20"/>
              </w:rPr>
              <w:t xml:space="preserve">di </w:t>
            </w:r>
            <w:r w:rsidRPr="008F4318">
              <w:rPr>
                <w:rFonts w:ascii="Times New Roman" w:hAnsi="Times New Roman"/>
                <w:sz w:val="20"/>
                <w:szCs w:val="20"/>
              </w:rPr>
              <w:t>movimento + voce</w:t>
            </w:r>
            <w:r>
              <w:rPr>
                <w:rFonts w:ascii="Times New Roman" w:hAnsi="Times New Roman"/>
                <w:sz w:val="20"/>
                <w:szCs w:val="20"/>
              </w:rPr>
              <w:t xml:space="preserve"> </w:t>
            </w:r>
            <w:r w:rsidRPr="008F4318">
              <w:rPr>
                <w:rFonts w:ascii="Times New Roman" w:hAnsi="Times New Roman"/>
                <w:sz w:val="20"/>
                <w:szCs w:val="20"/>
              </w:rPr>
              <w:t>– assegnazione compito soggetto cinematografico - esercizi di prossemica e fiducia</w:t>
            </w:r>
            <w:r>
              <w:rPr>
                <w:rFonts w:ascii="Times New Roman" w:hAnsi="Times New Roman"/>
                <w:sz w:val="20"/>
                <w:szCs w:val="20"/>
              </w:rPr>
              <w:t xml:space="preserve"> - </w:t>
            </w:r>
            <w:r w:rsidR="005024A8">
              <w:rPr>
                <w:rFonts w:ascii="Times New Roman" w:hAnsi="Times New Roman"/>
                <w:sz w:val="20"/>
                <w:szCs w:val="20"/>
              </w:rPr>
              <w:t>l</w:t>
            </w:r>
            <w:r w:rsidRPr="008F4318">
              <w:rPr>
                <w:rFonts w:ascii="Times New Roman" w:hAnsi="Times New Roman"/>
                <w:sz w:val="20"/>
                <w:szCs w:val="20"/>
              </w:rPr>
              <w:t>ettura e scelta del soggetto – impostazione della voce, dizione</w:t>
            </w:r>
            <w:r>
              <w:rPr>
                <w:rFonts w:ascii="Times New Roman" w:hAnsi="Times New Roman"/>
                <w:sz w:val="20"/>
                <w:szCs w:val="20"/>
              </w:rPr>
              <w:t xml:space="preserve"> - </w:t>
            </w:r>
            <w:r w:rsidR="005024A8">
              <w:rPr>
                <w:rFonts w:ascii="Times New Roman" w:hAnsi="Times New Roman"/>
                <w:sz w:val="20"/>
                <w:szCs w:val="20"/>
              </w:rPr>
              <w:t>i</w:t>
            </w:r>
            <w:r w:rsidRPr="008F4318">
              <w:rPr>
                <w:rFonts w:ascii="Times New Roman" w:hAnsi="Times New Roman"/>
                <w:sz w:val="20"/>
                <w:szCs w:val="20"/>
              </w:rPr>
              <w:t>mpostazione del copione – esercizi di improvvisazione e recitazione</w:t>
            </w:r>
            <w:r>
              <w:rPr>
                <w:rFonts w:ascii="Times New Roman" w:hAnsi="Times New Roman"/>
                <w:sz w:val="20"/>
                <w:szCs w:val="20"/>
              </w:rPr>
              <w:t xml:space="preserve"> –</w:t>
            </w:r>
            <w:r w:rsidR="005024A8">
              <w:rPr>
                <w:rFonts w:ascii="Times New Roman" w:hAnsi="Times New Roman"/>
                <w:sz w:val="20"/>
                <w:szCs w:val="20"/>
              </w:rPr>
              <w:t xml:space="preserve"> l</w:t>
            </w:r>
            <w:r>
              <w:rPr>
                <w:rFonts w:ascii="Times New Roman" w:hAnsi="Times New Roman"/>
                <w:sz w:val="20"/>
                <w:szCs w:val="20"/>
              </w:rPr>
              <w:t>ettura interpretativa del copione –</w:t>
            </w:r>
            <w:r w:rsidR="005024A8">
              <w:rPr>
                <w:rFonts w:ascii="Times New Roman" w:hAnsi="Times New Roman"/>
                <w:sz w:val="20"/>
                <w:szCs w:val="20"/>
              </w:rPr>
              <w:t xml:space="preserve"> c</w:t>
            </w:r>
            <w:r w:rsidRPr="008F4318">
              <w:rPr>
                <w:rFonts w:ascii="Times New Roman" w:hAnsi="Times New Roman"/>
                <w:sz w:val="20"/>
                <w:szCs w:val="20"/>
              </w:rPr>
              <w:t>asting</w:t>
            </w:r>
            <w:r>
              <w:rPr>
                <w:rFonts w:ascii="Times New Roman" w:hAnsi="Times New Roman"/>
                <w:sz w:val="20"/>
                <w:szCs w:val="20"/>
              </w:rPr>
              <w:t xml:space="preserve"> - </w:t>
            </w:r>
            <w:r w:rsidRPr="008F4318">
              <w:rPr>
                <w:rFonts w:ascii="Times New Roman" w:hAnsi="Times New Roman"/>
                <w:sz w:val="20"/>
                <w:szCs w:val="20"/>
              </w:rPr>
              <w:t xml:space="preserve">preparazione set – elementi cinematografici - conoscenza del software di montaggio, doppiaggio, sonorizzazione -  riprese </w:t>
            </w:r>
            <w:r w:rsidR="005024A8">
              <w:rPr>
                <w:rFonts w:ascii="Times New Roman" w:hAnsi="Times New Roman"/>
                <w:sz w:val="20"/>
                <w:szCs w:val="20"/>
              </w:rPr>
              <w:t xml:space="preserve">cinematografiche </w:t>
            </w:r>
            <w:r w:rsidRPr="008F4318">
              <w:rPr>
                <w:rFonts w:ascii="Times New Roman" w:hAnsi="Times New Roman"/>
                <w:sz w:val="20"/>
                <w:szCs w:val="20"/>
              </w:rPr>
              <w:t xml:space="preserve">– trascrizione ciak - montaggio - ricerca proposte inserimento colonna sonora – eventuale doppiaggio - </w:t>
            </w:r>
            <w:r w:rsidR="005024A8">
              <w:rPr>
                <w:rFonts w:ascii="Times New Roman" w:hAnsi="Times New Roman"/>
                <w:sz w:val="20"/>
                <w:szCs w:val="20"/>
              </w:rPr>
              <w:t>m</w:t>
            </w:r>
            <w:r w:rsidRPr="008F4318">
              <w:rPr>
                <w:rFonts w:ascii="Times New Roman" w:hAnsi="Times New Roman"/>
                <w:sz w:val="20"/>
                <w:szCs w:val="20"/>
              </w:rPr>
              <w:t xml:space="preserve">ontaggio backstage - </w:t>
            </w:r>
            <w:r w:rsidR="005024A8">
              <w:rPr>
                <w:rFonts w:ascii="Times New Roman" w:hAnsi="Times New Roman"/>
                <w:sz w:val="20"/>
                <w:szCs w:val="20"/>
              </w:rPr>
              <w:t>p</w:t>
            </w:r>
            <w:r w:rsidRPr="008F4318">
              <w:rPr>
                <w:rFonts w:ascii="Times New Roman" w:hAnsi="Times New Roman"/>
                <w:sz w:val="20"/>
                <w:szCs w:val="20"/>
              </w:rPr>
              <w:t>reparazione della presentazione, con  feed</w:t>
            </w:r>
            <w:r w:rsidR="005024A8">
              <w:rPr>
                <w:rFonts w:ascii="Times New Roman" w:hAnsi="Times New Roman"/>
                <w:sz w:val="20"/>
                <w:szCs w:val="20"/>
              </w:rPr>
              <w:t xml:space="preserve">back e relazione del processo - </w:t>
            </w:r>
            <w:r w:rsidRPr="008F4318">
              <w:rPr>
                <w:rFonts w:ascii="Times New Roman" w:hAnsi="Times New Roman"/>
                <w:sz w:val="20"/>
                <w:szCs w:val="20"/>
              </w:rPr>
              <w:t xml:space="preserve"> presentazione del cortometraggio</w:t>
            </w:r>
          </w:p>
          <w:p w14:paraId="0F02DBB7" w14:textId="77777777" w:rsidR="008F4318" w:rsidRPr="008F4318" w:rsidRDefault="008F4318" w:rsidP="00B2099D">
            <w:pPr>
              <w:spacing w:after="0" w:line="360" w:lineRule="auto"/>
              <w:jc w:val="both"/>
              <w:rPr>
                <w:rFonts w:ascii="Times New Roman" w:hAnsi="Times New Roman"/>
                <w:sz w:val="20"/>
                <w:szCs w:val="20"/>
              </w:rPr>
            </w:pPr>
          </w:p>
          <w:p w14:paraId="7BB3C4FB" w14:textId="77777777" w:rsidR="00E84862" w:rsidRPr="00767356" w:rsidRDefault="008F4318" w:rsidP="008F4318">
            <w:pPr>
              <w:spacing w:after="0" w:line="360" w:lineRule="auto"/>
              <w:jc w:val="both"/>
              <w:rPr>
                <w:rFonts w:ascii="Times New Roman" w:hAnsi="Times New Roman"/>
                <w:sz w:val="20"/>
                <w:szCs w:val="20"/>
              </w:rPr>
            </w:pPr>
            <w:r w:rsidRPr="008F4318">
              <w:rPr>
                <w:rFonts w:ascii="Times New Roman" w:hAnsi="Times New Roman"/>
                <w:sz w:val="20"/>
                <w:szCs w:val="20"/>
              </w:rPr>
              <w:t>Dal 18 novembre 2015, per 20 mercoledì, dalle 14 alle 16</w:t>
            </w:r>
          </w:p>
        </w:tc>
      </w:tr>
      <w:tr w:rsidR="00B2099D" w:rsidRPr="00767356" w14:paraId="1C27B051" w14:textId="77777777" w:rsidTr="00B2099D">
        <w:trPr>
          <w:trHeight w:val="425"/>
        </w:trPr>
        <w:tc>
          <w:tcPr>
            <w:tcW w:w="2518" w:type="dxa"/>
          </w:tcPr>
          <w:p w14:paraId="14BC6818" w14:textId="77777777" w:rsidR="00E84862" w:rsidRPr="00767356" w:rsidRDefault="00E84862" w:rsidP="004F7006">
            <w:pPr>
              <w:spacing w:after="0" w:line="360" w:lineRule="auto"/>
              <w:rPr>
                <w:rFonts w:ascii="Times New Roman" w:hAnsi="Times New Roman"/>
                <w:sz w:val="20"/>
                <w:szCs w:val="20"/>
              </w:rPr>
            </w:pPr>
            <w:r w:rsidRPr="00767356">
              <w:rPr>
                <w:rFonts w:ascii="Times New Roman" w:hAnsi="Times New Roman"/>
                <w:b/>
                <w:sz w:val="20"/>
                <w:szCs w:val="20"/>
              </w:rPr>
              <w:t>Eventuali</w:t>
            </w:r>
            <w:r w:rsidRPr="00767356">
              <w:rPr>
                <w:rFonts w:ascii="Times New Roman" w:hAnsi="Times New Roman"/>
                <w:sz w:val="20"/>
                <w:szCs w:val="20"/>
              </w:rPr>
              <w:t xml:space="preserve"> risorse finanziarie necessarie</w:t>
            </w:r>
          </w:p>
        </w:tc>
        <w:tc>
          <w:tcPr>
            <w:tcW w:w="7046" w:type="dxa"/>
          </w:tcPr>
          <w:p w14:paraId="1AF22A00" w14:textId="77777777" w:rsidR="00E84862" w:rsidRPr="00767356" w:rsidRDefault="005024A8" w:rsidP="00B2099D">
            <w:pPr>
              <w:spacing w:after="0" w:line="360" w:lineRule="auto"/>
              <w:jc w:val="both"/>
              <w:rPr>
                <w:rFonts w:ascii="Times New Roman" w:hAnsi="Times New Roman"/>
                <w:sz w:val="20"/>
                <w:szCs w:val="20"/>
              </w:rPr>
            </w:pPr>
            <w:r>
              <w:rPr>
                <w:rFonts w:ascii="Times New Roman" w:hAnsi="Times New Roman"/>
                <w:sz w:val="20"/>
                <w:szCs w:val="20"/>
              </w:rPr>
              <w:t xml:space="preserve">Acquisto n°3 videocassette </w:t>
            </w:r>
            <w:r w:rsidR="006D56E2">
              <w:rPr>
                <w:rFonts w:ascii="Times New Roman" w:hAnsi="Times New Roman"/>
                <w:sz w:val="20"/>
                <w:szCs w:val="20"/>
              </w:rPr>
              <w:t xml:space="preserve">per videocamera </w:t>
            </w:r>
            <w:r>
              <w:rPr>
                <w:rFonts w:ascii="Times New Roman" w:hAnsi="Times New Roman"/>
                <w:sz w:val="20"/>
                <w:szCs w:val="20"/>
              </w:rPr>
              <w:t xml:space="preserve">e 1 scheda SD </w:t>
            </w:r>
            <w:r w:rsidR="006D56E2">
              <w:rPr>
                <w:rFonts w:ascii="Times New Roman" w:hAnsi="Times New Roman"/>
                <w:sz w:val="20"/>
                <w:szCs w:val="20"/>
              </w:rPr>
              <w:t>da 32 GB</w:t>
            </w:r>
          </w:p>
          <w:p w14:paraId="57420E33" w14:textId="77777777" w:rsidR="00E84862" w:rsidRPr="00767356" w:rsidRDefault="00E84862" w:rsidP="00B2099D">
            <w:pPr>
              <w:spacing w:after="0" w:line="360" w:lineRule="auto"/>
              <w:jc w:val="both"/>
              <w:rPr>
                <w:rFonts w:ascii="Times New Roman" w:hAnsi="Times New Roman"/>
                <w:sz w:val="20"/>
                <w:szCs w:val="20"/>
              </w:rPr>
            </w:pPr>
          </w:p>
        </w:tc>
      </w:tr>
      <w:tr w:rsidR="00B2099D" w:rsidRPr="00767356" w14:paraId="4E876D11" w14:textId="77777777" w:rsidTr="00B2099D">
        <w:trPr>
          <w:trHeight w:val="425"/>
        </w:trPr>
        <w:tc>
          <w:tcPr>
            <w:tcW w:w="2518" w:type="dxa"/>
          </w:tcPr>
          <w:p w14:paraId="39A3DB95" w14:textId="77777777" w:rsidR="00E84862" w:rsidRPr="00767356" w:rsidRDefault="00E84862" w:rsidP="00B2099D">
            <w:pPr>
              <w:spacing w:after="0" w:line="360" w:lineRule="auto"/>
              <w:jc w:val="both"/>
              <w:rPr>
                <w:rFonts w:ascii="Times New Roman" w:hAnsi="Times New Roman"/>
                <w:sz w:val="20"/>
                <w:szCs w:val="20"/>
              </w:rPr>
            </w:pPr>
            <w:r w:rsidRPr="00767356">
              <w:rPr>
                <w:rFonts w:ascii="Times New Roman" w:hAnsi="Times New Roman"/>
                <w:sz w:val="20"/>
                <w:szCs w:val="20"/>
              </w:rPr>
              <w:t>Risorse umane (ore) / area</w:t>
            </w:r>
          </w:p>
        </w:tc>
        <w:tc>
          <w:tcPr>
            <w:tcW w:w="7046" w:type="dxa"/>
          </w:tcPr>
          <w:p w14:paraId="5E2BB9E5" w14:textId="7D9F51B5" w:rsidR="00E84862" w:rsidRPr="00767356" w:rsidRDefault="00A95FD6" w:rsidP="005024A8">
            <w:pPr>
              <w:spacing w:after="0" w:line="360" w:lineRule="auto"/>
              <w:jc w:val="both"/>
              <w:rPr>
                <w:rFonts w:ascii="Times New Roman" w:hAnsi="Times New Roman"/>
                <w:sz w:val="20"/>
                <w:szCs w:val="20"/>
              </w:rPr>
            </w:pPr>
            <w:r>
              <w:rPr>
                <w:rFonts w:ascii="Times New Roman" w:hAnsi="Times New Roman"/>
                <w:sz w:val="20"/>
                <w:szCs w:val="20"/>
              </w:rPr>
              <w:t>40 ore</w:t>
            </w:r>
            <w:r w:rsidR="005024A8">
              <w:rPr>
                <w:rFonts w:ascii="Times New Roman" w:hAnsi="Times New Roman"/>
                <w:sz w:val="20"/>
                <w:szCs w:val="20"/>
              </w:rPr>
              <w:t>, di cui 19,5 di r</w:t>
            </w:r>
            <w:r w:rsidR="00E14EFE">
              <w:rPr>
                <w:rFonts w:ascii="Times New Roman" w:hAnsi="Times New Roman"/>
                <w:sz w:val="20"/>
                <w:szCs w:val="20"/>
              </w:rPr>
              <w:t>e</w:t>
            </w:r>
            <w:r w:rsidR="006F2A24">
              <w:rPr>
                <w:rFonts w:ascii="Times New Roman" w:hAnsi="Times New Roman"/>
                <w:sz w:val="20"/>
                <w:szCs w:val="20"/>
              </w:rPr>
              <w:t>cu</w:t>
            </w:r>
            <w:r w:rsidR="005024A8">
              <w:rPr>
                <w:rFonts w:ascii="Times New Roman" w:hAnsi="Times New Roman"/>
                <w:sz w:val="20"/>
                <w:szCs w:val="20"/>
              </w:rPr>
              <w:t>pero, della prof.ssa Verbena Visciglio, esperta in recitazione e montaggio video</w:t>
            </w:r>
            <w:r w:rsidR="00B434D0">
              <w:rPr>
                <w:rFonts w:ascii="Times New Roman" w:hAnsi="Times New Roman"/>
                <w:sz w:val="20"/>
                <w:szCs w:val="20"/>
              </w:rPr>
              <w:t xml:space="preserve"> e di 7 ore di recupero della prof.ssa Tessari, che collaborerà al montaggio</w:t>
            </w:r>
          </w:p>
        </w:tc>
      </w:tr>
      <w:tr w:rsidR="00B2099D" w:rsidRPr="00767356" w14:paraId="664EDF09" w14:textId="77777777" w:rsidTr="00B2099D">
        <w:trPr>
          <w:trHeight w:val="425"/>
        </w:trPr>
        <w:tc>
          <w:tcPr>
            <w:tcW w:w="2518" w:type="dxa"/>
          </w:tcPr>
          <w:p w14:paraId="3C700E13" w14:textId="77777777" w:rsidR="00E84862" w:rsidRPr="00767356" w:rsidRDefault="00E84862" w:rsidP="00B2099D">
            <w:pPr>
              <w:spacing w:after="0" w:line="360" w:lineRule="auto"/>
              <w:jc w:val="both"/>
              <w:rPr>
                <w:rFonts w:ascii="Times New Roman" w:hAnsi="Times New Roman"/>
                <w:sz w:val="20"/>
                <w:szCs w:val="20"/>
              </w:rPr>
            </w:pPr>
            <w:r w:rsidRPr="00767356">
              <w:rPr>
                <w:rFonts w:ascii="Times New Roman" w:hAnsi="Times New Roman"/>
                <w:sz w:val="20"/>
                <w:szCs w:val="20"/>
              </w:rPr>
              <w:t>Altre risorse necessarie</w:t>
            </w:r>
          </w:p>
        </w:tc>
        <w:tc>
          <w:tcPr>
            <w:tcW w:w="7046" w:type="dxa"/>
          </w:tcPr>
          <w:p w14:paraId="31D8D422" w14:textId="77777777" w:rsidR="00E84862" w:rsidRPr="00767356" w:rsidRDefault="005024A8" w:rsidP="00B2099D">
            <w:pPr>
              <w:spacing w:after="0" w:line="360" w:lineRule="auto"/>
              <w:jc w:val="both"/>
              <w:rPr>
                <w:rFonts w:ascii="Times New Roman" w:hAnsi="Times New Roman"/>
                <w:sz w:val="20"/>
                <w:szCs w:val="20"/>
              </w:rPr>
            </w:pPr>
            <w:r>
              <w:rPr>
                <w:rFonts w:ascii="Times New Roman" w:hAnsi="Times New Roman"/>
                <w:sz w:val="20"/>
                <w:szCs w:val="20"/>
              </w:rPr>
              <w:t>Computer dotato di software di montaggio e aula video per un lavoro di equipe</w:t>
            </w:r>
          </w:p>
        </w:tc>
      </w:tr>
      <w:tr w:rsidR="00B2099D" w:rsidRPr="00767356" w14:paraId="62550EC1" w14:textId="77777777" w:rsidTr="00B2099D">
        <w:trPr>
          <w:trHeight w:val="425"/>
        </w:trPr>
        <w:tc>
          <w:tcPr>
            <w:tcW w:w="2518" w:type="dxa"/>
          </w:tcPr>
          <w:p w14:paraId="7ACF4F6E" w14:textId="77777777" w:rsidR="00E84862" w:rsidRPr="00767356" w:rsidRDefault="00E84862" w:rsidP="00B2099D">
            <w:pPr>
              <w:spacing w:after="0" w:line="360" w:lineRule="auto"/>
              <w:jc w:val="both"/>
              <w:rPr>
                <w:rFonts w:ascii="Times New Roman" w:hAnsi="Times New Roman"/>
                <w:sz w:val="20"/>
                <w:szCs w:val="20"/>
              </w:rPr>
            </w:pPr>
            <w:r w:rsidRPr="00767356">
              <w:rPr>
                <w:rFonts w:ascii="Times New Roman" w:hAnsi="Times New Roman"/>
                <w:sz w:val="20"/>
                <w:szCs w:val="20"/>
              </w:rPr>
              <w:t xml:space="preserve">Indicatori utilizzati </w:t>
            </w:r>
          </w:p>
        </w:tc>
        <w:tc>
          <w:tcPr>
            <w:tcW w:w="7046" w:type="dxa"/>
          </w:tcPr>
          <w:p w14:paraId="7E273621" w14:textId="77777777" w:rsidR="00D65E28" w:rsidRDefault="00D65E28" w:rsidP="00D65E28">
            <w:pPr>
              <w:spacing w:after="0" w:line="360" w:lineRule="auto"/>
              <w:jc w:val="both"/>
              <w:rPr>
                <w:rFonts w:ascii="Times New Roman" w:hAnsi="Times New Roman"/>
                <w:sz w:val="20"/>
                <w:szCs w:val="20"/>
              </w:rPr>
            </w:pPr>
            <w:r>
              <w:rPr>
                <w:rFonts w:ascii="Times New Roman" w:hAnsi="Times New Roman"/>
                <w:sz w:val="20"/>
                <w:szCs w:val="20"/>
              </w:rPr>
              <w:t>Gli alunni e le loro famiglie saranno invitati ad esprimere il loro grado di soddisfazione relativa al corso, gli elementi dello stesso che li hanno colpiti maggiormente e che hanno gradito acquisire, le nuove consapevolezze e competenze raggiunte, i cambiamenti osservati.</w:t>
            </w:r>
          </w:p>
          <w:p w14:paraId="415483E7" w14:textId="77777777" w:rsidR="00E84862" w:rsidRPr="00767356" w:rsidRDefault="00D65E28" w:rsidP="00D65E28">
            <w:pPr>
              <w:spacing w:after="0" w:line="360" w:lineRule="auto"/>
              <w:jc w:val="both"/>
              <w:rPr>
                <w:rFonts w:ascii="Times New Roman" w:hAnsi="Times New Roman"/>
                <w:sz w:val="20"/>
                <w:szCs w:val="20"/>
              </w:rPr>
            </w:pPr>
            <w:r>
              <w:rPr>
                <w:rFonts w:ascii="Times New Roman" w:hAnsi="Times New Roman"/>
                <w:sz w:val="20"/>
                <w:szCs w:val="20"/>
              </w:rPr>
              <w:t xml:space="preserve">Tali informazioni saranno registrate attraverso un questionario e un cartellone esplicativo. </w:t>
            </w:r>
          </w:p>
        </w:tc>
      </w:tr>
      <w:tr w:rsidR="00B2099D" w:rsidRPr="00767356" w14:paraId="77441576" w14:textId="77777777" w:rsidTr="00B2099D">
        <w:trPr>
          <w:trHeight w:val="425"/>
        </w:trPr>
        <w:tc>
          <w:tcPr>
            <w:tcW w:w="2518" w:type="dxa"/>
          </w:tcPr>
          <w:p w14:paraId="7423FA25" w14:textId="77777777" w:rsidR="00E84862" w:rsidRPr="00767356" w:rsidRDefault="00E84862" w:rsidP="00B2099D">
            <w:pPr>
              <w:spacing w:after="0" w:line="360" w:lineRule="auto"/>
              <w:jc w:val="both"/>
              <w:rPr>
                <w:rFonts w:ascii="Times New Roman" w:hAnsi="Times New Roman"/>
                <w:sz w:val="20"/>
                <w:szCs w:val="20"/>
              </w:rPr>
            </w:pPr>
            <w:r w:rsidRPr="00767356">
              <w:rPr>
                <w:rFonts w:ascii="Times New Roman" w:hAnsi="Times New Roman"/>
                <w:sz w:val="20"/>
                <w:szCs w:val="20"/>
              </w:rPr>
              <w:t>Stati di avanzamento</w:t>
            </w:r>
          </w:p>
        </w:tc>
        <w:tc>
          <w:tcPr>
            <w:tcW w:w="7046" w:type="dxa"/>
          </w:tcPr>
          <w:p w14:paraId="23405D32" w14:textId="77777777" w:rsidR="00E84862" w:rsidRPr="00767356" w:rsidRDefault="00D65E28" w:rsidP="00D65E28">
            <w:pPr>
              <w:spacing w:after="0" w:line="360" w:lineRule="auto"/>
              <w:jc w:val="both"/>
              <w:rPr>
                <w:rFonts w:ascii="Times New Roman" w:hAnsi="Times New Roman"/>
                <w:sz w:val="20"/>
                <w:szCs w:val="20"/>
              </w:rPr>
            </w:pPr>
            <w:r>
              <w:rPr>
                <w:rFonts w:ascii="Times New Roman" w:hAnsi="Times New Roman"/>
                <w:sz w:val="20"/>
                <w:szCs w:val="20"/>
              </w:rPr>
              <w:t>Il progetto è annuale. Rinnovabile.</w:t>
            </w:r>
          </w:p>
        </w:tc>
      </w:tr>
      <w:tr w:rsidR="00B2099D" w:rsidRPr="00767356" w14:paraId="28356965" w14:textId="77777777" w:rsidTr="00B2099D">
        <w:trPr>
          <w:trHeight w:val="425"/>
        </w:trPr>
        <w:tc>
          <w:tcPr>
            <w:tcW w:w="2518" w:type="dxa"/>
          </w:tcPr>
          <w:p w14:paraId="09F848F4" w14:textId="77777777" w:rsidR="00E84862" w:rsidRPr="00767356" w:rsidRDefault="00E84862" w:rsidP="00B2099D">
            <w:pPr>
              <w:spacing w:after="0" w:line="360" w:lineRule="auto"/>
              <w:jc w:val="both"/>
              <w:rPr>
                <w:rFonts w:ascii="Times New Roman" w:hAnsi="Times New Roman"/>
                <w:sz w:val="20"/>
                <w:szCs w:val="20"/>
              </w:rPr>
            </w:pPr>
            <w:r w:rsidRPr="00767356">
              <w:rPr>
                <w:rFonts w:ascii="Times New Roman" w:hAnsi="Times New Roman"/>
                <w:sz w:val="20"/>
                <w:szCs w:val="20"/>
              </w:rPr>
              <w:t>Valori / situazione attesi</w:t>
            </w:r>
          </w:p>
        </w:tc>
        <w:tc>
          <w:tcPr>
            <w:tcW w:w="7046" w:type="dxa"/>
          </w:tcPr>
          <w:p w14:paraId="15138080" w14:textId="77777777" w:rsidR="00E84862" w:rsidRPr="00767356" w:rsidRDefault="00D65E28" w:rsidP="00B2099D">
            <w:pPr>
              <w:spacing w:after="0" w:line="360" w:lineRule="auto"/>
              <w:jc w:val="both"/>
              <w:rPr>
                <w:rFonts w:ascii="Times New Roman" w:hAnsi="Times New Roman"/>
                <w:sz w:val="20"/>
                <w:szCs w:val="20"/>
              </w:rPr>
            </w:pPr>
            <w:r>
              <w:rPr>
                <w:rFonts w:ascii="Times New Roman" w:hAnsi="Times New Roman"/>
                <w:sz w:val="20"/>
                <w:szCs w:val="20"/>
              </w:rPr>
              <w:t>Maggiori sicurezza, apertura, entusiasmo, collaborazione.</w:t>
            </w:r>
          </w:p>
        </w:tc>
      </w:tr>
    </w:tbl>
    <w:p w14:paraId="241918B1" w14:textId="77777777" w:rsidR="004F7006" w:rsidRDefault="004F7006" w:rsidP="00B2099D">
      <w:pPr>
        <w:spacing w:line="360" w:lineRule="auto"/>
        <w:rPr>
          <w:rFonts w:ascii="Times New Roman" w:hAnsi="Times New Roman"/>
        </w:rPr>
      </w:pPr>
    </w:p>
    <w:p w14:paraId="71D4FF56" w14:textId="77777777" w:rsidR="000A27C1" w:rsidRDefault="000A27C1" w:rsidP="00B2099D">
      <w:pPr>
        <w:spacing w:line="360" w:lineRule="auto"/>
        <w:rPr>
          <w:rFonts w:ascii="Times New Roman" w:hAnsi="Times New Roman"/>
          <w:b/>
        </w:rPr>
      </w:pPr>
    </w:p>
    <w:p w14:paraId="1354798F" w14:textId="77777777" w:rsidR="000A27C1" w:rsidRDefault="000A27C1" w:rsidP="00B2099D">
      <w:pPr>
        <w:spacing w:line="360" w:lineRule="auto"/>
        <w:rPr>
          <w:rFonts w:ascii="Times New Roman" w:hAnsi="Times New Roman"/>
          <w:b/>
        </w:rPr>
      </w:pPr>
    </w:p>
    <w:p w14:paraId="2AC82B68" w14:textId="77777777" w:rsidR="000A27C1" w:rsidRDefault="000A27C1" w:rsidP="00B2099D">
      <w:pPr>
        <w:spacing w:line="360" w:lineRule="auto"/>
        <w:rPr>
          <w:rFonts w:ascii="Times New Roman" w:hAnsi="Times New Roman"/>
          <w:b/>
        </w:rPr>
      </w:pPr>
    </w:p>
    <w:p w14:paraId="5C36010F" w14:textId="77777777" w:rsidR="000A27C1" w:rsidRDefault="000A27C1" w:rsidP="00B2099D">
      <w:pPr>
        <w:spacing w:line="360" w:lineRule="auto"/>
        <w:rPr>
          <w:rFonts w:ascii="Times New Roman" w:hAnsi="Times New Roman"/>
          <w:b/>
        </w:rPr>
      </w:pPr>
    </w:p>
    <w:p w14:paraId="1ED372D8" w14:textId="77777777" w:rsidR="001F7418" w:rsidRPr="001F7418" w:rsidRDefault="001F7418" w:rsidP="00B2099D">
      <w:pPr>
        <w:spacing w:line="360" w:lineRule="auto"/>
        <w:rPr>
          <w:rFonts w:ascii="Times New Roman" w:hAnsi="Times New Roman"/>
          <w:b/>
        </w:rPr>
      </w:pPr>
      <w:r w:rsidRPr="001F7418">
        <w:rPr>
          <w:rFonts w:ascii="Times New Roman" w:hAnsi="Times New Roman"/>
          <w:b/>
        </w:rPr>
        <w:t>PARTE B</w:t>
      </w:r>
    </w:p>
    <w:tbl>
      <w:tblPr>
        <w:tblStyle w:val="Grigliatabella"/>
        <w:tblW w:w="0" w:type="auto"/>
        <w:tblLook w:val="04A0" w:firstRow="1" w:lastRow="0" w:firstColumn="1" w:lastColumn="0" w:noHBand="0" w:noVBand="1"/>
      </w:tblPr>
      <w:tblGrid>
        <w:gridCol w:w="9488"/>
      </w:tblGrid>
      <w:tr w:rsidR="00767356" w:rsidRPr="00F2091C" w14:paraId="71DF4E43" w14:textId="77777777" w:rsidTr="00767356">
        <w:tc>
          <w:tcPr>
            <w:tcW w:w="9488" w:type="dxa"/>
          </w:tcPr>
          <w:p w14:paraId="30E98C81" w14:textId="5C9DF3C5" w:rsidR="00D65E28" w:rsidRPr="00F2091C" w:rsidRDefault="00767356" w:rsidP="004A1D28">
            <w:pPr>
              <w:spacing w:line="360" w:lineRule="auto"/>
              <w:jc w:val="both"/>
              <w:rPr>
                <w:rFonts w:ascii="Times New Roman" w:hAnsi="Times New Roman"/>
                <w:sz w:val="20"/>
                <w:szCs w:val="20"/>
              </w:rPr>
            </w:pPr>
            <w:r w:rsidRPr="00F2091C">
              <w:rPr>
                <w:rFonts w:ascii="Times New Roman" w:hAnsi="Times New Roman"/>
                <w:b/>
                <w:sz w:val="20"/>
                <w:szCs w:val="20"/>
              </w:rPr>
              <w:t xml:space="preserve">DESCRIZIONE SINTETICA </w:t>
            </w:r>
          </w:p>
          <w:p w14:paraId="0AC00802" w14:textId="7AA4FED7" w:rsidR="00D65E28" w:rsidRPr="008C4FEF" w:rsidRDefault="008C4FEF" w:rsidP="004A1D28">
            <w:pPr>
              <w:spacing w:line="360" w:lineRule="auto"/>
              <w:jc w:val="both"/>
              <w:rPr>
                <w:rFonts w:ascii="Times New Roman" w:hAnsi="Times New Roman"/>
                <w:b/>
                <w:sz w:val="20"/>
                <w:szCs w:val="20"/>
              </w:rPr>
            </w:pPr>
            <w:r w:rsidRPr="008C4FEF">
              <w:rPr>
                <w:rFonts w:ascii="Times New Roman" w:hAnsi="Times New Roman"/>
                <w:b/>
                <w:sz w:val="20"/>
                <w:szCs w:val="20"/>
              </w:rPr>
              <w:t>PROGETTO RECITAZIONE E CINEMA</w:t>
            </w:r>
          </w:p>
          <w:p w14:paraId="03FFF1B9" w14:textId="77777777" w:rsidR="00D65E28" w:rsidRPr="00F2091C" w:rsidRDefault="00D65E28" w:rsidP="00D65E28">
            <w:pPr>
              <w:pStyle w:val="Paragrafoelenco"/>
              <w:numPr>
                <w:ilvl w:val="0"/>
                <w:numId w:val="2"/>
              </w:numPr>
              <w:spacing w:line="360" w:lineRule="auto"/>
              <w:jc w:val="both"/>
              <w:rPr>
                <w:rFonts w:ascii="Times New Roman" w:hAnsi="Times New Roman"/>
                <w:sz w:val="20"/>
                <w:szCs w:val="20"/>
              </w:rPr>
            </w:pPr>
            <w:r w:rsidRPr="00F2091C">
              <w:rPr>
                <w:rFonts w:ascii="Times New Roman" w:hAnsi="Times New Roman"/>
                <w:sz w:val="20"/>
                <w:szCs w:val="20"/>
              </w:rPr>
              <w:t>Rivolto agli alunni interessati delle classi terze della Secondaria</w:t>
            </w:r>
          </w:p>
          <w:p w14:paraId="0CE8F424" w14:textId="77777777" w:rsidR="00D65E28" w:rsidRPr="00F2091C" w:rsidRDefault="00D65E28" w:rsidP="00D65E28">
            <w:pPr>
              <w:pStyle w:val="Paragrafoelenco"/>
              <w:numPr>
                <w:ilvl w:val="0"/>
                <w:numId w:val="2"/>
              </w:numPr>
              <w:spacing w:line="360" w:lineRule="auto"/>
              <w:jc w:val="both"/>
              <w:rPr>
                <w:rFonts w:ascii="Times New Roman" w:hAnsi="Times New Roman"/>
                <w:sz w:val="20"/>
                <w:szCs w:val="20"/>
              </w:rPr>
            </w:pPr>
            <w:r w:rsidRPr="00F2091C">
              <w:rPr>
                <w:rFonts w:ascii="Times New Roman" w:hAnsi="Times New Roman"/>
                <w:sz w:val="20"/>
                <w:szCs w:val="20"/>
              </w:rPr>
              <w:t>Promuove l</w:t>
            </w:r>
            <w:r w:rsidR="009A7E1C" w:rsidRPr="00F2091C">
              <w:rPr>
                <w:rFonts w:ascii="Times New Roman" w:hAnsi="Times New Roman"/>
                <w:sz w:val="20"/>
                <w:szCs w:val="20"/>
              </w:rPr>
              <w:t>’osservazione, l’autocontrollo, la consapevolezza espressiva, la “messa in gioco”, la sperimentazione, la relazione, la collaborazione</w:t>
            </w:r>
          </w:p>
          <w:p w14:paraId="5FEAC9D1" w14:textId="77777777" w:rsidR="009A7E1C" w:rsidRPr="00F2091C" w:rsidRDefault="00B434D0" w:rsidP="00D65E28">
            <w:pPr>
              <w:pStyle w:val="Paragrafoelenco"/>
              <w:numPr>
                <w:ilvl w:val="0"/>
                <w:numId w:val="2"/>
              </w:numPr>
              <w:spacing w:line="360" w:lineRule="auto"/>
              <w:jc w:val="both"/>
              <w:rPr>
                <w:rFonts w:ascii="Times New Roman" w:hAnsi="Times New Roman"/>
                <w:sz w:val="20"/>
                <w:szCs w:val="20"/>
              </w:rPr>
            </w:pPr>
            <w:r w:rsidRPr="00F2091C">
              <w:rPr>
                <w:rFonts w:ascii="Times New Roman" w:hAnsi="Times New Roman"/>
                <w:sz w:val="20"/>
                <w:szCs w:val="20"/>
              </w:rPr>
              <w:t>Si realizzerà durante i mercoledì pomeriggio, a partire dal 18 novembre, dalle 14 alle 16, per 20 lezioni</w:t>
            </w:r>
          </w:p>
          <w:p w14:paraId="4D4D2E5E" w14:textId="77777777" w:rsidR="00B434D0" w:rsidRPr="00F2091C" w:rsidRDefault="00B434D0" w:rsidP="00D65E28">
            <w:pPr>
              <w:pStyle w:val="Paragrafoelenco"/>
              <w:numPr>
                <w:ilvl w:val="0"/>
                <w:numId w:val="2"/>
              </w:numPr>
              <w:spacing w:line="360" w:lineRule="auto"/>
              <w:jc w:val="both"/>
              <w:rPr>
                <w:rFonts w:ascii="Times New Roman" w:hAnsi="Times New Roman"/>
                <w:sz w:val="20"/>
                <w:szCs w:val="20"/>
              </w:rPr>
            </w:pPr>
            <w:r w:rsidRPr="00F2091C">
              <w:rPr>
                <w:rFonts w:ascii="Times New Roman" w:hAnsi="Times New Roman"/>
                <w:sz w:val="20"/>
                <w:szCs w:val="20"/>
              </w:rPr>
              <w:t>Produrrà un cortometraggio che verrà presentato alla scuola,  alle famiglie e al territorio</w:t>
            </w:r>
          </w:p>
          <w:p w14:paraId="24F8A504" w14:textId="77777777" w:rsidR="00767356" w:rsidRPr="00F2091C" w:rsidRDefault="00E20811" w:rsidP="00E20811">
            <w:pPr>
              <w:pStyle w:val="Paragrafoelenco"/>
              <w:numPr>
                <w:ilvl w:val="0"/>
                <w:numId w:val="2"/>
              </w:numPr>
              <w:spacing w:line="360" w:lineRule="auto"/>
              <w:jc w:val="both"/>
              <w:rPr>
                <w:rFonts w:ascii="Times New Roman" w:hAnsi="Times New Roman"/>
                <w:sz w:val="20"/>
                <w:szCs w:val="20"/>
              </w:rPr>
            </w:pPr>
            <w:r w:rsidRPr="00F2091C">
              <w:rPr>
                <w:rFonts w:ascii="Times New Roman" w:hAnsi="Times New Roman"/>
                <w:sz w:val="20"/>
                <w:szCs w:val="20"/>
              </w:rPr>
              <w:t>Si avvale di: docenti interni</w:t>
            </w:r>
          </w:p>
        </w:tc>
      </w:tr>
    </w:tbl>
    <w:p w14:paraId="1ECA48F1" w14:textId="77777777" w:rsidR="001F7418" w:rsidRDefault="001F7418" w:rsidP="00B2099D">
      <w:pPr>
        <w:spacing w:line="360" w:lineRule="auto"/>
        <w:rPr>
          <w:rFonts w:ascii="Times New Roman" w:hAnsi="Times New Roman"/>
        </w:rPr>
      </w:pPr>
    </w:p>
    <w:p w14:paraId="515D0EE8" w14:textId="77777777" w:rsidR="001F7418" w:rsidRPr="001F7418" w:rsidRDefault="001F7418" w:rsidP="00B2099D">
      <w:pPr>
        <w:spacing w:line="360" w:lineRule="auto"/>
        <w:rPr>
          <w:rFonts w:ascii="Times New Roman" w:hAnsi="Times New Roman"/>
          <w:b/>
        </w:rPr>
      </w:pPr>
      <w:r w:rsidRPr="001F7418">
        <w:rPr>
          <w:rFonts w:ascii="Times New Roman" w:hAnsi="Times New Roman"/>
          <w:b/>
        </w:rPr>
        <w:t>PARTE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4"/>
      </w:tblGrid>
      <w:tr w:rsidR="00B2099D" w:rsidRPr="00767356" w14:paraId="4B888012" w14:textId="77777777" w:rsidTr="00B2099D">
        <w:trPr>
          <w:trHeight w:val="425"/>
        </w:trPr>
        <w:tc>
          <w:tcPr>
            <w:tcW w:w="9564" w:type="dxa"/>
          </w:tcPr>
          <w:p w14:paraId="7A11AD73" w14:textId="77777777" w:rsidR="00B2099D" w:rsidRPr="00767356" w:rsidRDefault="00B2099D" w:rsidP="00B2099D">
            <w:pPr>
              <w:spacing w:after="0" w:line="360" w:lineRule="auto"/>
              <w:rPr>
                <w:rFonts w:ascii="Times New Roman" w:hAnsi="Times New Roman"/>
                <w:sz w:val="20"/>
                <w:szCs w:val="20"/>
              </w:rPr>
            </w:pPr>
          </w:p>
          <w:p w14:paraId="13380672" w14:textId="77777777" w:rsidR="00B2099D" w:rsidRPr="00767356" w:rsidRDefault="00B2099D" w:rsidP="00B2099D">
            <w:pPr>
              <w:spacing w:after="0" w:line="360" w:lineRule="auto"/>
              <w:rPr>
                <w:rFonts w:ascii="Times New Roman" w:hAnsi="Times New Roman"/>
                <w:sz w:val="20"/>
                <w:szCs w:val="20"/>
              </w:rPr>
            </w:pPr>
            <w:r w:rsidRPr="00767356">
              <w:rPr>
                <w:rFonts w:ascii="Times New Roman" w:hAnsi="Times New Roman"/>
                <w:sz w:val="20"/>
                <w:szCs w:val="20"/>
              </w:rPr>
              <w:t>Reperimento fondi</w:t>
            </w:r>
          </w:p>
          <w:p w14:paraId="675C0C04" w14:textId="77777777" w:rsidR="00B2099D" w:rsidRPr="00767356" w:rsidRDefault="004F7006" w:rsidP="00B2099D">
            <w:pPr>
              <w:numPr>
                <w:ilvl w:val="0"/>
                <w:numId w:val="1"/>
              </w:numPr>
              <w:spacing w:after="0" w:line="360" w:lineRule="auto"/>
              <w:rPr>
                <w:rFonts w:ascii="Times New Roman" w:hAnsi="Times New Roman"/>
                <w:sz w:val="20"/>
                <w:szCs w:val="20"/>
              </w:rPr>
            </w:pPr>
            <w:r w:rsidRPr="00767356">
              <w:rPr>
                <w:rFonts w:ascii="Times New Roman" w:hAnsi="Times New Roman"/>
                <w:sz w:val="20"/>
                <w:szCs w:val="20"/>
              </w:rPr>
              <w:t xml:space="preserve">FINANZIAMENTO dell’ISTITUTO  </w:t>
            </w:r>
            <w:r w:rsidR="00B2099D" w:rsidRPr="00767356">
              <w:rPr>
                <w:rFonts w:ascii="Times New Roman" w:hAnsi="Times New Roman"/>
                <w:sz w:val="20"/>
                <w:szCs w:val="20"/>
              </w:rPr>
              <w:t xml:space="preserve">€_________________________ </w:t>
            </w:r>
          </w:p>
          <w:p w14:paraId="5145F608" w14:textId="77777777" w:rsidR="00B2099D" w:rsidRPr="00767356" w:rsidRDefault="00B2099D" w:rsidP="00B2099D">
            <w:pPr>
              <w:numPr>
                <w:ilvl w:val="0"/>
                <w:numId w:val="1"/>
              </w:numPr>
              <w:spacing w:after="0" w:line="360" w:lineRule="auto"/>
              <w:rPr>
                <w:rFonts w:ascii="Times New Roman" w:hAnsi="Times New Roman"/>
                <w:sz w:val="20"/>
                <w:szCs w:val="20"/>
              </w:rPr>
            </w:pPr>
            <w:r w:rsidRPr="00767356">
              <w:rPr>
                <w:rFonts w:ascii="Times New Roman" w:hAnsi="Times New Roman"/>
                <w:sz w:val="20"/>
                <w:szCs w:val="20"/>
              </w:rPr>
              <w:t>FINANZIAMENTO DELL’ENTE ESTERNO (specificare) ____________________________€____________________</w:t>
            </w:r>
          </w:p>
          <w:p w14:paraId="03FC5F0F" w14:textId="77777777" w:rsidR="00B2099D" w:rsidRPr="00767356" w:rsidRDefault="00B2099D" w:rsidP="00B2099D">
            <w:pPr>
              <w:numPr>
                <w:ilvl w:val="0"/>
                <w:numId w:val="1"/>
              </w:numPr>
              <w:spacing w:after="0" w:line="360" w:lineRule="auto"/>
              <w:rPr>
                <w:rFonts w:ascii="Times New Roman" w:hAnsi="Times New Roman"/>
                <w:sz w:val="20"/>
                <w:szCs w:val="20"/>
              </w:rPr>
            </w:pPr>
            <w:r w:rsidRPr="00767356">
              <w:rPr>
                <w:rFonts w:ascii="Times New Roman" w:hAnsi="Times New Roman"/>
                <w:sz w:val="20"/>
                <w:szCs w:val="20"/>
              </w:rPr>
              <w:t xml:space="preserve">FINANZIAMENTO DEL COMITATO GENITORI O DELL’ASSOCIAZIONE (specificare) </w:t>
            </w:r>
          </w:p>
          <w:p w14:paraId="03D7873D" w14:textId="77777777" w:rsidR="00B2099D" w:rsidRPr="00767356" w:rsidRDefault="00B2099D" w:rsidP="00B2099D">
            <w:pPr>
              <w:spacing w:after="0" w:line="360" w:lineRule="auto"/>
              <w:rPr>
                <w:rFonts w:ascii="Times New Roman" w:hAnsi="Times New Roman"/>
                <w:sz w:val="20"/>
                <w:szCs w:val="20"/>
              </w:rPr>
            </w:pPr>
            <w:r w:rsidRPr="00767356">
              <w:rPr>
                <w:rFonts w:ascii="Times New Roman" w:hAnsi="Times New Roman"/>
                <w:sz w:val="20"/>
                <w:szCs w:val="20"/>
              </w:rPr>
              <w:t>_______________________________________________________________________________€_____________</w:t>
            </w:r>
          </w:p>
          <w:p w14:paraId="7E6BD8E4" w14:textId="77777777" w:rsidR="00B2099D" w:rsidRPr="00767356" w:rsidRDefault="00B2099D" w:rsidP="00B2099D">
            <w:pPr>
              <w:numPr>
                <w:ilvl w:val="0"/>
                <w:numId w:val="1"/>
              </w:numPr>
              <w:spacing w:after="0" w:line="360" w:lineRule="auto"/>
              <w:rPr>
                <w:rFonts w:ascii="Times New Roman" w:hAnsi="Times New Roman"/>
                <w:sz w:val="20"/>
                <w:szCs w:val="20"/>
              </w:rPr>
            </w:pPr>
            <w:r w:rsidRPr="00767356">
              <w:rPr>
                <w:rFonts w:ascii="Times New Roman" w:hAnsi="Times New Roman"/>
                <w:sz w:val="20"/>
                <w:szCs w:val="20"/>
              </w:rPr>
              <w:t>CONTRIBUTO VOLONTARIO PER OGNI ALUNNO DI € ________________________</w:t>
            </w:r>
          </w:p>
          <w:p w14:paraId="0A6CA9B4" w14:textId="77777777" w:rsidR="00B2099D" w:rsidRDefault="00B2099D" w:rsidP="00B2099D">
            <w:pPr>
              <w:spacing w:after="0" w:line="360" w:lineRule="auto"/>
              <w:rPr>
                <w:rFonts w:ascii="Times New Roman" w:hAnsi="Times New Roman"/>
                <w:sz w:val="20"/>
                <w:szCs w:val="20"/>
              </w:rPr>
            </w:pPr>
            <w:r w:rsidRPr="00767356">
              <w:rPr>
                <w:rFonts w:ascii="Times New Roman" w:hAnsi="Times New Roman"/>
                <w:sz w:val="20"/>
                <w:szCs w:val="20"/>
              </w:rPr>
              <w:t>per un TOTALE di € _______________________   che saranno versati all’ISTITUTO</w:t>
            </w:r>
          </w:p>
          <w:p w14:paraId="05B71012" w14:textId="77777777" w:rsidR="001F7418" w:rsidRPr="00767356" w:rsidRDefault="001F7418" w:rsidP="00B2099D">
            <w:pPr>
              <w:spacing w:after="0" w:line="360" w:lineRule="auto"/>
              <w:rPr>
                <w:rFonts w:ascii="Times New Roman" w:hAnsi="Times New Roman"/>
                <w:sz w:val="20"/>
                <w:szCs w:val="20"/>
              </w:rPr>
            </w:pPr>
          </w:p>
          <w:p w14:paraId="5AF0466C" w14:textId="77777777" w:rsidR="00B2099D" w:rsidRPr="00767356" w:rsidRDefault="00B2099D" w:rsidP="00B2099D">
            <w:pPr>
              <w:numPr>
                <w:ilvl w:val="0"/>
                <w:numId w:val="1"/>
              </w:numPr>
              <w:tabs>
                <w:tab w:val="num" w:pos="284"/>
              </w:tabs>
              <w:spacing w:after="0" w:line="360" w:lineRule="auto"/>
              <w:rPr>
                <w:rFonts w:ascii="Times New Roman" w:hAnsi="Times New Roman"/>
                <w:sz w:val="20"/>
                <w:szCs w:val="20"/>
              </w:rPr>
            </w:pPr>
            <w:r w:rsidRPr="00767356">
              <w:rPr>
                <w:rFonts w:ascii="Times New Roman" w:hAnsi="Times New Roman"/>
                <w:sz w:val="20"/>
                <w:szCs w:val="20"/>
              </w:rPr>
              <w:t xml:space="preserve">ATTIVITÀ A COSTO </w:t>
            </w:r>
            <w:r w:rsidR="001F7418">
              <w:rPr>
                <w:rFonts w:ascii="Times New Roman" w:hAnsi="Times New Roman"/>
                <w:sz w:val="20"/>
                <w:szCs w:val="20"/>
              </w:rPr>
              <w:t>ZERO</w:t>
            </w:r>
          </w:p>
          <w:p w14:paraId="4ECA8CCD" w14:textId="77777777" w:rsidR="00B2099D" w:rsidRPr="00767356" w:rsidRDefault="00B2099D" w:rsidP="00B2099D">
            <w:pPr>
              <w:spacing w:after="0" w:line="360" w:lineRule="auto"/>
              <w:rPr>
                <w:rFonts w:ascii="Times New Roman" w:hAnsi="Times New Roman"/>
                <w:sz w:val="20"/>
                <w:szCs w:val="20"/>
              </w:rPr>
            </w:pPr>
          </w:p>
        </w:tc>
      </w:tr>
    </w:tbl>
    <w:p w14:paraId="4EA60615" w14:textId="77777777" w:rsidR="00B2099D" w:rsidRPr="00767356" w:rsidRDefault="00B2099D" w:rsidP="00B2099D">
      <w:pPr>
        <w:spacing w:after="0" w:line="360" w:lineRule="auto"/>
        <w:jc w:val="both"/>
        <w:rPr>
          <w:rFonts w:ascii="Times New Roman" w:hAnsi="Times New Roman"/>
          <w:sz w:val="20"/>
          <w:szCs w:val="20"/>
        </w:rPr>
      </w:pPr>
    </w:p>
    <w:p w14:paraId="524441C6" w14:textId="77777777" w:rsidR="00B2099D" w:rsidRPr="00767356" w:rsidRDefault="00B2099D" w:rsidP="00B2099D">
      <w:pPr>
        <w:spacing w:after="0" w:line="360" w:lineRule="auto"/>
        <w:jc w:val="both"/>
        <w:rPr>
          <w:rFonts w:ascii="Times New Roman" w:hAnsi="Times New Roman"/>
          <w:sz w:val="20"/>
          <w:szCs w:val="20"/>
        </w:rPr>
      </w:pPr>
    </w:p>
    <w:p w14:paraId="43FFF076" w14:textId="77097D7D" w:rsidR="00B2099D" w:rsidRPr="00767356" w:rsidRDefault="00B2099D" w:rsidP="00E65CFF">
      <w:pPr>
        <w:spacing w:after="0" w:line="360" w:lineRule="auto"/>
        <w:jc w:val="both"/>
        <w:rPr>
          <w:rFonts w:ascii="Times New Roman" w:hAnsi="Times New Roman"/>
          <w:sz w:val="20"/>
          <w:szCs w:val="20"/>
        </w:rPr>
      </w:pPr>
      <w:r w:rsidRPr="00767356">
        <w:rPr>
          <w:rFonts w:ascii="Times New Roman" w:hAnsi="Times New Roman"/>
          <w:sz w:val="20"/>
          <w:szCs w:val="20"/>
        </w:rPr>
        <w:t xml:space="preserve">San Donato Milanese, </w:t>
      </w:r>
      <w:r w:rsidR="00E65CFF">
        <w:rPr>
          <w:rFonts w:ascii="Times New Roman" w:hAnsi="Times New Roman"/>
          <w:sz w:val="20"/>
          <w:szCs w:val="20"/>
        </w:rPr>
        <w:t>18 gennaio 2016</w:t>
      </w:r>
      <w:bookmarkStart w:id="0" w:name="_GoBack"/>
      <w:bookmarkEnd w:id="0"/>
    </w:p>
    <w:p w14:paraId="4CB8C5E5" w14:textId="77777777" w:rsidR="00B2099D" w:rsidRPr="00767356" w:rsidRDefault="00D205DC" w:rsidP="00B2099D">
      <w:pPr>
        <w:spacing w:line="360" w:lineRule="auto"/>
        <w:ind w:firstLine="708"/>
        <w:jc w:val="right"/>
        <w:rPr>
          <w:rFonts w:ascii="Times New Roman" w:hAnsi="Times New Roman"/>
          <w:sz w:val="20"/>
          <w:szCs w:val="20"/>
        </w:rPr>
      </w:pPr>
      <w:r>
        <w:rPr>
          <w:rFonts w:ascii="Times New Roman" w:hAnsi="Times New Roman"/>
          <w:sz w:val="20"/>
          <w:szCs w:val="20"/>
        </w:rPr>
        <w:t>Il</w:t>
      </w:r>
      <w:r w:rsidR="00B2099D" w:rsidRPr="00767356">
        <w:rPr>
          <w:rFonts w:ascii="Times New Roman" w:hAnsi="Times New Roman"/>
          <w:sz w:val="20"/>
          <w:szCs w:val="20"/>
        </w:rPr>
        <w:t xml:space="preserve"> referente</w:t>
      </w:r>
    </w:p>
    <w:p w14:paraId="678CB2AA" w14:textId="77777777" w:rsidR="00B2099D" w:rsidRPr="00767356" w:rsidRDefault="00B2099D" w:rsidP="00B2099D">
      <w:pPr>
        <w:spacing w:line="360" w:lineRule="auto"/>
        <w:jc w:val="both"/>
        <w:rPr>
          <w:rFonts w:ascii="Times New Roman" w:hAnsi="Times New Roman"/>
          <w:sz w:val="20"/>
          <w:szCs w:val="20"/>
        </w:rPr>
      </w:pPr>
    </w:p>
    <w:sectPr w:rsidR="00B2099D" w:rsidRPr="00767356" w:rsidSect="003D2C0B">
      <w:footerReference w:type="even" r:id="rId8"/>
      <w:footerReference w:type="default" r:id="rId9"/>
      <w:headerReference w:type="first" r:id="rId10"/>
      <w:pgSz w:w="11900" w:h="16840"/>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297D9" w14:textId="77777777" w:rsidR="00ED2AA1" w:rsidRDefault="00ED2AA1" w:rsidP="00E84862">
      <w:pPr>
        <w:spacing w:after="0" w:line="240" w:lineRule="auto"/>
      </w:pPr>
      <w:r>
        <w:separator/>
      </w:r>
    </w:p>
  </w:endnote>
  <w:endnote w:type="continuationSeparator" w:id="0">
    <w:p w14:paraId="4831CD8F" w14:textId="77777777" w:rsidR="00ED2AA1" w:rsidRDefault="00ED2AA1" w:rsidP="00E8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0FB9B" w14:textId="77777777" w:rsidR="00767356" w:rsidRDefault="00F65B65" w:rsidP="004F7006">
    <w:pPr>
      <w:pStyle w:val="Pidipagina"/>
      <w:framePr w:wrap="around" w:vAnchor="text" w:hAnchor="margin" w:xAlign="right" w:y="1"/>
      <w:rPr>
        <w:rStyle w:val="Numeropagina"/>
      </w:rPr>
    </w:pPr>
    <w:r>
      <w:rPr>
        <w:rStyle w:val="Numeropagina"/>
      </w:rPr>
      <w:fldChar w:fldCharType="begin"/>
    </w:r>
    <w:r w:rsidR="00767356">
      <w:rPr>
        <w:rStyle w:val="Numeropagina"/>
      </w:rPr>
      <w:instrText xml:space="preserve">PAGE  </w:instrText>
    </w:r>
    <w:r>
      <w:rPr>
        <w:rStyle w:val="Numeropagina"/>
      </w:rPr>
      <w:fldChar w:fldCharType="end"/>
    </w:r>
  </w:p>
  <w:p w14:paraId="46F15E59" w14:textId="77777777" w:rsidR="00767356" w:rsidRDefault="00767356" w:rsidP="004F700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77A05" w14:textId="71033136" w:rsidR="00767356" w:rsidRDefault="00F65B65" w:rsidP="004F7006">
    <w:pPr>
      <w:pStyle w:val="Pidipagina"/>
      <w:framePr w:wrap="around" w:vAnchor="text" w:hAnchor="margin" w:xAlign="right" w:y="1"/>
      <w:rPr>
        <w:rStyle w:val="Numeropagina"/>
      </w:rPr>
    </w:pPr>
    <w:r>
      <w:rPr>
        <w:rStyle w:val="Numeropagina"/>
      </w:rPr>
      <w:fldChar w:fldCharType="begin"/>
    </w:r>
    <w:r w:rsidR="00767356">
      <w:rPr>
        <w:rStyle w:val="Numeropagina"/>
      </w:rPr>
      <w:instrText xml:space="preserve">PAGE  </w:instrText>
    </w:r>
    <w:r>
      <w:rPr>
        <w:rStyle w:val="Numeropagina"/>
      </w:rPr>
      <w:fldChar w:fldCharType="separate"/>
    </w:r>
    <w:r w:rsidR="00E65CFF">
      <w:rPr>
        <w:rStyle w:val="Numeropagina"/>
        <w:noProof/>
      </w:rPr>
      <w:t>3</w:t>
    </w:r>
    <w:r>
      <w:rPr>
        <w:rStyle w:val="Numeropagina"/>
      </w:rPr>
      <w:fldChar w:fldCharType="end"/>
    </w:r>
  </w:p>
  <w:p w14:paraId="02E0F4F3" w14:textId="77777777" w:rsidR="00767356" w:rsidRDefault="00767356" w:rsidP="004F700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70161" w14:textId="77777777" w:rsidR="00ED2AA1" w:rsidRDefault="00ED2AA1" w:rsidP="00E84862">
      <w:pPr>
        <w:spacing w:after="0" w:line="240" w:lineRule="auto"/>
      </w:pPr>
      <w:r>
        <w:separator/>
      </w:r>
    </w:p>
  </w:footnote>
  <w:footnote w:type="continuationSeparator" w:id="0">
    <w:p w14:paraId="00F8A69D" w14:textId="77777777" w:rsidR="00ED2AA1" w:rsidRDefault="00ED2AA1" w:rsidP="00E84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E63A" w14:textId="77777777" w:rsidR="00767356" w:rsidRPr="004F7006" w:rsidRDefault="00767356" w:rsidP="004F7006">
    <w:pPr>
      <w:pStyle w:val="Intestazione"/>
      <w:jc w:val="center"/>
      <w:rPr>
        <w:rFonts w:ascii="Times New Roman" w:hAnsi="Times New Roman"/>
        <w:sz w:val="16"/>
        <w:szCs w:val="16"/>
      </w:rPr>
    </w:pPr>
    <w:r w:rsidRPr="004F7006">
      <w:rPr>
        <w:rFonts w:ascii="Times New Roman" w:hAnsi="Times New Roman"/>
        <w:sz w:val="16"/>
        <w:szCs w:val="16"/>
      </w:rPr>
      <w:t>MINISTERO dell’ISTRUZIONE, dell'UNIVERSITA’</w:t>
    </w:r>
    <w:r w:rsidR="00D205DC">
      <w:rPr>
        <w:rFonts w:ascii="Times New Roman" w:hAnsi="Times New Roman"/>
        <w:sz w:val="16"/>
        <w:szCs w:val="16"/>
      </w:rPr>
      <w:t xml:space="preserve"> </w:t>
    </w:r>
    <w:r w:rsidRPr="004F7006">
      <w:rPr>
        <w:rFonts w:ascii="Times New Roman" w:hAnsi="Times New Roman"/>
        <w:sz w:val="16"/>
        <w:szCs w:val="16"/>
      </w:rPr>
      <w:t>e della RICERCA</w:t>
    </w:r>
  </w:p>
  <w:p w14:paraId="511C0604" w14:textId="77777777" w:rsidR="00767356" w:rsidRPr="004F7006" w:rsidRDefault="00767356" w:rsidP="004F7006">
    <w:pPr>
      <w:pStyle w:val="Intestazione"/>
      <w:jc w:val="center"/>
      <w:rPr>
        <w:rFonts w:ascii="Times New Roman" w:hAnsi="Times New Roman"/>
        <w:b/>
        <w:sz w:val="16"/>
        <w:szCs w:val="16"/>
      </w:rPr>
    </w:pPr>
    <w:r w:rsidRPr="004F7006">
      <w:rPr>
        <w:rFonts w:ascii="Times New Roman" w:hAnsi="Times New Roman"/>
        <w:b/>
        <w:sz w:val="16"/>
        <w:szCs w:val="16"/>
      </w:rPr>
      <w:t>ISTITUTO COMPRENSIVO di VIA CROCE ROSSA</w:t>
    </w:r>
  </w:p>
  <w:p w14:paraId="3B1FB8EF" w14:textId="77777777" w:rsidR="00767356" w:rsidRPr="004F7006" w:rsidRDefault="00767356" w:rsidP="004F7006">
    <w:pPr>
      <w:pStyle w:val="Intestazione"/>
      <w:jc w:val="center"/>
      <w:rPr>
        <w:rFonts w:ascii="Times New Roman" w:hAnsi="Times New Roman"/>
        <w:sz w:val="16"/>
        <w:szCs w:val="16"/>
      </w:rPr>
    </w:pPr>
    <w:r w:rsidRPr="004F7006">
      <w:rPr>
        <w:rFonts w:ascii="Times New Roman" w:hAnsi="Times New Roman"/>
        <w:sz w:val="16"/>
        <w:szCs w:val="16"/>
      </w:rPr>
      <w:t>Via Croce Rossa, 4 –20097 San Donato Milanese</w:t>
    </w:r>
  </w:p>
  <w:p w14:paraId="4B067327" w14:textId="77777777" w:rsidR="00767356" w:rsidRPr="00EA611C" w:rsidRDefault="00767356" w:rsidP="004F7006">
    <w:pPr>
      <w:pStyle w:val="Intestazione"/>
      <w:jc w:val="center"/>
      <w:rPr>
        <w:rFonts w:ascii="Times New Roman" w:hAnsi="Times New Roman"/>
        <w:sz w:val="16"/>
        <w:szCs w:val="16"/>
        <w:lang w:val="en-US"/>
      </w:rPr>
    </w:pPr>
    <w:r w:rsidRPr="00EA611C">
      <w:rPr>
        <w:rFonts w:ascii="Times New Roman" w:hAnsi="Times New Roman"/>
        <w:sz w:val="16"/>
        <w:szCs w:val="16"/>
        <w:lang w:val="en-US"/>
      </w:rPr>
      <w:t>COD. MECC. MIIC8FB00P –TEL 025231684 –FAX 0255600141</w:t>
    </w:r>
  </w:p>
  <w:p w14:paraId="517C8033" w14:textId="77777777" w:rsidR="00767356" w:rsidRPr="004F7006" w:rsidRDefault="00767356" w:rsidP="004F7006">
    <w:pPr>
      <w:pStyle w:val="Intestazione"/>
      <w:jc w:val="center"/>
      <w:rPr>
        <w:rFonts w:ascii="Times New Roman" w:hAnsi="Times New Roman"/>
        <w:sz w:val="16"/>
        <w:szCs w:val="16"/>
      </w:rPr>
    </w:pPr>
    <w:r w:rsidRPr="004F7006">
      <w:rPr>
        <w:rFonts w:ascii="Times New Roman" w:hAnsi="Times New Roman"/>
        <w:sz w:val="16"/>
        <w:szCs w:val="16"/>
      </w:rPr>
      <w:t>e-mail: MIIC8FB00P@istruzione.it–PEC: MIIC8FB00P@pec.istruzione.it</w:t>
    </w:r>
  </w:p>
  <w:p w14:paraId="304F06FC" w14:textId="77777777" w:rsidR="00767356" w:rsidRPr="004F7006" w:rsidRDefault="00767356" w:rsidP="004F7006">
    <w:pPr>
      <w:pStyle w:val="Intestazione"/>
      <w:jc w:val="center"/>
      <w:rPr>
        <w:rFonts w:ascii="Times New Roman" w:hAnsi="Times New Roman"/>
        <w:sz w:val="16"/>
        <w:szCs w:val="16"/>
      </w:rPr>
    </w:pPr>
    <w:r w:rsidRPr="004F7006">
      <w:rPr>
        <w:rFonts w:ascii="Times New Roman" w:hAnsi="Times New Roman"/>
        <w:sz w:val="16"/>
        <w:szCs w:val="16"/>
      </w:rPr>
      <w:t>sito: www.icsviacrocerossa.gov.it -C.F. 97667080150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20782"/>
    <w:multiLevelType w:val="hybridMultilevel"/>
    <w:tmpl w:val="7818BDAE"/>
    <w:lvl w:ilvl="0" w:tplc="D37E39E6">
      <w:start w:val="4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7B43D7"/>
    <w:multiLevelType w:val="hybridMultilevel"/>
    <w:tmpl w:val="5754B2F4"/>
    <w:lvl w:ilvl="0" w:tplc="A9D6EF66">
      <w:start w:val="1"/>
      <w:numFmt w:val="bullet"/>
      <w:lvlText w:val=""/>
      <w:lvlJc w:val="left"/>
      <w:pPr>
        <w:tabs>
          <w:tab w:val="num" w:pos="567"/>
        </w:tabs>
        <w:ind w:left="567" w:hanging="454"/>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84862"/>
    <w:rsid w:val="00043300"/>
    <w:rsid w:val="00081449"/>
    <w:rsid w:val="000A27C1"/>
    <w:rsid w:val="001F7418"/>
    <w:rsid w:val="003D2C0B"/>
    <w:rsid w:val="004763AB"/>
    <w:rsid w:val="004A1D28"/>
    <w:rsid w:val="004F7006"/>
    <w:rsid w:val="005024A8"/>
    <w:rsid w:val="00647F94"/>
    <w:rsid w:val="00695960"/>
    <w:rsid w:val="006D4DC4"/>
    <w:rsid w:val="006D54D1"/>
    <w:rsid w:val="006D56E2"/>
    <w:rsid w:val="006F2A24"/>
    <w:rsid w:val="00767356"/>
    <w:rsid w:val="008A39BC"/>
    <w:rsid w:val="008C4FEF"/>
    <w:rsid w:val="008F4318"/>
    <w:rsid w:val="009A7E1C"/>
    <w:rsid w:val="00A95FD6"/>
    <w:rsid w:val="00B2099D"/>
    <w:rsid w:val="00B422F1"/>
    <w:rsid w:val="00B434D0"/>
    <w:rsid w:val="00B83EC3"/>
    <w:rsid w:val="00C11B9A"/>
    <w:rsid w:val="00D205DC"/>
    <w:rsid w:val="00D65E28"/>
    <w:rsid w:val="00D811B4"/>
    <w:rsid w:val="00E14EFE"/>
    <w:rsid w:val="00E20811"/>
    <w:rsid w:val="00E65CFF"/>
    <w:rsid w:val="00E84862"/>
    <w:rsid w:val="00EA611C"/>
    <w:rsid w:val="00ED2AA1"/>
    <w:rsid w:val="00F2091C"/>
    <w:rsid w:val="00F65B65"/>
    <w:rsid w:val="00FF51C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2A8AE0"/>
  <w15:docId w15:val="{00436E20-811F-42EE-88F3-6F28FC38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4862"/>
    <w:pPr>
      <w:spacing w:after="200" w:line="276" w:lineRule="auto"/>
    </w:pPr>
    <w:rPr>
      <w:rFonts w:ascii="Calibri" w:eastAsia="Calibri" w:hAnsi="Calibri" w:cs="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48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4862"/>
    <w:rPr>
      <w:rFonts w:ascii="Calibri" w:eastAsia="Calibri" w:hAnsi="Calibri" w:cs="Times New Roman"/>
      <w:sz w:val="22"/>
      <w:szCs w:val="22"/>
      <w:lang w:eastAsia="en-US"/>
    </w:rPr>
  </w:style>
  <w:style w:type="paragraph" w:styleId="Pidipagina">
    <w:name w:val="footer"/>
    <w:basedOn w:val="Normale"/>
    <w:link w:val="PidipaginaCarattere"/>
    <w:uiPriority w:val="99"/>
    <w:unhideWhenUsed/>
    <w:rsid w:val="00E848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4862"/>
    <w:rPr>
      <w:rFonts w:ascii="Calibri" w:eastAsia="Calibri" w:hAnsi="Calibri" w:cs="Times New Roman"/>
      <w:sz w:val="22"/>
      <w:szCs w:val="22"/>
      <w:lang w:eastAsia="en-US"/>
    </w:rPr>
  </w:style>
  <w:style w:type="character" w:styleId="Numeropagina">
    <w:name w:val="page number"/>
    <w:basedOn w:val="Carpredefinitoparagrafo"/>
    <w:uiPriority w:val="99"/>
    <w:semiHidden/>
    <w:unhideWhenUsed/>
    <w:rsid w:val="004F7006"/>
  </w:style>
  <w:style w:type="table" w:styleId="Grigliatabella">
    <w:name w:val="Table Grid"/>
    <w:basedOn w:val="Tabellanormale"/>
    <w:uiPriority w:val="59"/>
    <w:rsid w:val="00767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65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233293">
      <w:bodyDiv w:val="1"/>
      <w:marLeft w:val="0"/>
      <w:marRight w:val="0"/>
      <w:marTop w:val="0"/>
      <w:marBottom w:val="0"/>
      <w:divBdr>
        <w:top w:val="none" w:sz="0" w:space="0" w:color="auto"/>
        <w:left w:val="none" w:sz="0" w:space="0" w:color="auto"/>
        <w:bottom w:val="none" w:sz="0" w:space="0" w:color="auto"/>
        <w:right w:val="none" w:sz="0" w:space="0" w:color="auto"/>
      </w:divBdr>
      <w:divsChild>
        <w:div w:id="256595790">
          <w:marLeft w:val="0"/>
          <w:marRight w:val="0"/>
          <w:marTop w:val="0"/>
          <w:marBottom w:val="0"/>
          <w:divBdr>
            <w:top w:val="none" w:sz="0" w:space="0" w:color="auto"/>
            <w:left w:val="none" w:sz="0" w:space="0" w:color="auto"/>
            <w:bottom w:val="none" w:sz="0" w:space="0" w:color="auto"/>
            <w:right w:val="none" w:sz="0" w:space="0" w:color="auto"/>
          </w:divBdr>
        </w:div>
        <w:div w:id="2122214353">
          <w:marLeft w:val="0"/>
          <w:marRight w:val="0"/>
          <w:marTop w:val="0"/>
          <w:marBottom w:val="0"/>
          <w:divBdr>
            <w:top w:val="none" w:sz="0" w:space="0" w:color="auto"/>
            <w:left w:val="none" w:sz="0" w:space="0" w:color="auto"/>
            <w:bottom w:val="none" w:sz="0" w:space="0" w:color="auto"/>
            <w:right w:val="none" w:sz="0" w:space="0" w:color="auto"/>
          </w:divBdr>
        </w:div>
        <w:div w:id="1613436735">
          <w:marLeft w:val="0"/>
          <w:marRight w:val="0"/>
          <w:marTop w:val="0"/>
          <w:marBottom w:val="0"/>
          <w:divBdr>
            <w:top w:val="none" w:sz="0" w:space="0" w:color="auto"/>
            <w:left w:val="none" w:sz="0" w:space="0" w:color="auto"/>
            <w:bottom w:val="none" w:sz="0" w:space="0" w:color="auto"/>
            <w:right w:val="none" w:sz="0" w:space="0" w:color="auto"/>
          </w:divBdr>
        </w:div>
        <w:div w:id="1423180527">
          <w:marLeft w:val="0"/>
          <w:marRight w:val="0"/>
          <w:marTop w:val="0"/>
          <w:marBottom w:val="0"/>
          <w:divBdr>
            <w:top w:val="none" w:sz="0" w:space="0" w:color="auto"/>
            <w:left w:val="none" w:sz="0" w:space="0" w:color="auto"/>
            <w:bottom w:val="none" w:sz="0" w:space="0" w:color="auto"/>
            <w:right w:val="none" w:sz="0" w:space="0" w:color="auto"/>
          </w:divBdr>
        </w:div>
        <w:div w:id="354498969">
          <w:marLeft w:val="0"/>
          <w:marRight w:val="0"/>
          <w:marTop w:val="0"/>
          <w:marBottom w:val="0"/>
          <w:divBdr>
            <w:top w:val="none" w:sz="0" w:space="0" w:color="auto"/>
            <w:left w:val="none" w:sz="0" w:space="0" w:color="auto"/>
            <w:bottom w:val="none" w:sz="0" w:space="0" w:color="auto"/>
            <w:right w:val="none" w:sz="0" w:space="0" w:color="auto"/>
          </w:divBdr>
        </w:div>
        <w:div w:id="911550520">
          <w:marLeft w:val="0"/>
          <w:marRight w:val="0"/>
          <w:marTop w:val="0"/>
          <w:marBottom w:val="0"/>
          <w:divBdr>
            <w:top w:val="none" w:sz="0" w:space="0" w:color="auto"/>
            <w:left w:val="none" w:sz="0" w:space="0" w:color="auto"/>
            <w:bottom w:val="none" w:sz="0" w:space="0" w:color="auto"/>
            <w:right w:val="none" w:sz="0" w:space="0" w:color="auto"/>
          </w:divBdr>
        </w:div>
        <w:div w:id="114759225">
          <w:marLeft w:val="0"/>
          <w:marRight w:val="0"/>
          <w:marTop w:val="0"/>
          <w:marBottom w:val="0"/>
          <w:divBdr>
            <w:top w:val="none" w:sz="0" w:space="0" w:color="auto"/>
            <w:left w:val="none" w:sz="0" w:space="0" w:color="auto"/>
            <w:bottom w:val="none" w:sz="0" w:space="0" w:color="auto"/>
            <w:right w:val="none" w:sz="0" w:space="0" w:color="auto"/>
          </w:divBdr>
        </w:div>
        <w:div w:id="121389002">
          <w:marLeft w:val="0"/>
          <w:marRight w:val="0"/>
          <w:marTop w:val="0"/>
          <w:marBottom w:val="0"/>
          <w:divBdr>
            <w:top w:val="none" w:sz="0" w:space="0" w:color="auto"/>
            <w:left w:val="none" w:sz="0" w:space="0" w:color="auto"/>
            <w:bottom w:val="none" w:sz="0" w:space="0" w:color="auto"/>
            <w:right w:val="none" w:sz="0" w:space="0" w:color="auto"/>
          </w:divBdr>
        </w:div>
        <w:div w:id="1017806207">
          <w:marLeft w:val="0"/>
          <w:marRight w:val="0"/>
          <w:marTop w:val="0"/>
          <w:marBottom w:val="0"/>
          <w:divBdr>
            <w:top w:val="none" w:sz="0" w:space="0" w:color="auto"/>
            <w:left w:val="none" w:sz="0" w:space="0" w:color="auto"/>
            <w:bottom w:val="none" w:sz="0" w:space="0" w:color="auto"/>
            <w:right w:val="none" w:sz="0" w:space="0" w:color="auto"/>
          </w:divBdr>
        </w:div>
        <w:div w:id="508254636">
          <w:marLeft w:val="0"/>
          <w:marRight w:val="0"/>
          <w:marTop w:val="0"/>
          <w:marBottom w:val="0"/>
          <w:divBdr>
            <w:top w:val="none" w:sz="0" w:space="0" w:color="auto"/>
            <w:left w:val="none" w:sz="0" w:space="0" w:color="auto"/>
            <w:bottom w:val="none" w:sz="0" w:space="0" w:color="auto"/>
            <w:right w:val="none" w:sz="0" w:space="0" w:color="auto"/>
          </w:divBdr>
        </w:div>
        <w:div w:id="1007096791">
          <w:marLeft w:val="0"/>
          <w:marRight w:val="0"/>
          <w:marTop w:val="0"/>
          <w:marBottom w:val="0"/>
          <w:divBdr>
            <w:top w:val="none" w:sz="0" w:space="0" w:color="auto"/>
            <w:left w:val="none" w:sz="0" w:space="0" w:color="auto"/>
            <w:bottom w:val="none" w:sz="0" w:space="0" w:color="auto"/>
            <w:right w:val="none" w:sz="0" w:space="0" w:color="auto"/>
          </w:divBdr>
        </w:div>
        <w:div w:id="517278012">
          <w:marLeft w:val="0"/>
          <w:marRight w:val="0"/>
          <w:marTop w:val="0"/>
          <w:marBottom w:val="0"/>
          <w:divBdr>
            <w:top w:val="none" w:sz="0" w:space="0" w:color="auto"/>
            <w:left w:val="none" w:sz="0" w:space="0" w:color="auto"/>
            <w:bottom w:val="none" w:sz="0" w:space="0" w:color="auto"/>
            <w:right w:val="none" w:sz="0" w:space="0" w:color="auto"/>
          </w:divBdr>
        </w:div>
        <w:div w:id="1110588948">
          <w:marLeft w:val="0"/>
          <w:marRight w:val="0"/>
          <w:marTop w:val="0"/>
          <w:marBottom w:val="0"/>
          <w:divBdr>
            <w:top w:val="none" w:sz="0" w:space="0" w:color="auto"/>
            <w:left w:val="none" w:sz="0" w:space="0" w:color="auto"/>
            <w:bottom w:val="none" w:sz="0" w:space="0" w:color="auto"/>
            <w:right w:val="none" w:sz="0" w:space="0" w:color="auto"/>
          </w:divBdr>
        </w:div>
        <w:div w:id="786854704">
          <w:marLeft w:val="0"/>
          <w:marRight w:val="0"/>
          <w:marTop w:val="0"/>
          <w:marBottom w:val="0"/>
          <w:divBdr>
            <w:top w:val="none" w:sz="0" w:space="0" w:color="auto"/>
            <w:left w:val="none" w:sz="0" w:space="0" w:color="auto"/>
            <w:bottom w:val="none" w:sz="0" w:space="0" w:color="auto"/>
            <w:right w:val="none" w:sz="0" w:space="0" w:color="auto"/>
          </w:divBdr>
        </w:div>
        <w:div w:id="765537282">
          <w:marLeft w:val="0"/>
          <w:marRight w:val="0"/>
          <w:marTop w:val="0"/>
          <w:marBottom w:val="0"/>
          <w:divBdr>
            <w:top w:val="none" w:sz="0" w:space="0" w:color="auto"/>
            <w:left w:val="none" w:sz="0" w:space="0" w:color="auto"/>
            <w:bottom w:val="none" w:sz="0" w:space="0" w:color="auto"/>
            <w:right w:val="none" w:sz="0" w:space="0" w:color="auto"/>
          </w:divBdr>
        </w:div>
        <w:div w:id="1719821792">
          <w:marLeft w:val="0"/>
          <w:marRight w:val="0"/>
          <w:marTop w:val="0"/>
          <w:marBottom w:val="0"/>
          <w:divBdr>
            <w:top w:val="none" w:sz="0" w:space="0" w:color="auto"/>
            <w:left w:val="none" w:sz="0" w:space="0" w:color="auto"/>
            <w:bottom w:val="none" w:sz="0" w:space="0" w:color="auto"/>
            <w:right w:val="none" w:sz="0" w:space="0" w:color="auto"/>
          </w:divBdr>
        </w:div>
        <w:div w:id="1448888939">
          <w:marLeft w:val="0"/>
          <w:marRight w:val="0"/>
          <w:marTop w:val="0"/>
          <w:marBottom w:val="0"/>
          <w:divBdr>
            <w:top w:val="none" w:sz="0" w:space="0" w:color="auto"/>
            <w:left w:val="none" w:sz="0" w:space="0" w:color="auto"/>
            <w:bottom w:val="none" w:sz="0" w:space="0" w:color="auto"/>
            <w:right w:val="none" w:sz="0" w:space="0" w:color="auto"/>
          </w:divBdr>
        </w:div>
        <w:div w:id="431517874">
          <w:marLeft w:val="0"/>
          <w:marRight w:val="0"/>
          <w:marTop w:val="0"/>
          <w:marBottom w:val="0"/>
          <w:divBdr>
            <w:top w:val="none" w:sz="0" w:space="0" w:color="auto"/>
            <w:left w:val="none" w:sz="0" w:space="0" w:color="auto"/>
            <w:bottom w:val="none" w:sz="0" w:space="0" w:color="auto"/>
            <w:right w:val="none" w:sz="0" w:space="0" w:color="auto"/>
          </w:divBdr>
        </w:div>
        <w:div w:id="75254322">
          <w:marLeft w:val="0"/>
          <w:marRight w:val="0"/>
          <w:marTop w:val="0"/>
          <w:marBottom w:val="0"/>
          <w:divBdr>
            <w:top w:val="none" w:sz="0" w:space="0" w:color="auto"/>
            <w:left w:val="none" w:sz="0" w:space="0" w:color="auto"/>
            <w:bottom w:val="none" w:sz="0" w:space="0" w:color="auto"/>
            <w:right w:val="none" w:sz="0" w:space="0" w:color="auto"/>
          </w:divBdr>
        </w:div>
        <w:div w:id="238364452">
          <w:marLeft w:val="0"/>
          <w:marRight w:val="0"/>
          <w:marTop w:val="0"/>
          <w:marBottom w:val="0"/>
          <w:divBdr>
            <w:top w:val="none" w:sz="0" w:space="0" w:color="auto"/>
            <w:left w:val="none" w:sz="0" w:space="0" w:color="auto"/>
            <w:bottom w:val="none" w:sz="0" w:space="0" w:color="auto"/>
            <w:right w:val="none" w:sz="0" w:space="0" w:color="auto"/>
          </w:divBdr>
        </w:div>
      </w:divsChild>
    </w:div>
    <w:div w:id="1606234380">
      <w:bodyDiv w:val="1"/>
      <w:marLeft w:val="0"/>
      <w:marRight w:val="0"/>
      <w:marTop w:val="0"/>
      <w:marBottom w:val="0"/>
      <w:divBdr>
        <w:top w:val="none" w:sz="0" w:space="0" w:color="auto"/>
        <w:left w:val="none" w:sz="0" w:space="0" w:color="auto"/>
        <w:bottom w:val="none" w:sz="0" w:space="0" w:color="auto"/>
        <w:right w:val="none" w:sz="0" w:space="0" w:color="auto"/>
      </w:divBdr>
      <w:divsChild>
        <w:div w:id="101262770">
          <w:marLeft w:val="0"/>
          <w:marRight w:val="0"/>
          <w:marTop w:val="0"/>
          <w:marBottom w:val="0"/>
          <w:divBdr>
            <w:top w:val="none" w:sz="0" w:space="0" w:color="auto"/>
            <w:left w:val="none" w:sz="0" w:space="0" w:color="auto"/>
            <w:bottom w:val="none" w:sz="0" w:space="0" w:color="auto"/>
            <w:right w:val="none" w:sz="0" w:space="0" w:color="auto"/>
          </w:divBdr>
        </w:div>
        <w:div w:id="598832893">
          <w:marLeft w:val="0"/>
          <w:marRight w:val="0"/>
          <w:marTop w:val="0"/>
          <w:marBottom w:val="0"/>
          <w:divBdr>
            <w:top w:val="none" w:sz="0" w:space="0" w:color="auto"/>
            <w:left w:val="none" w:sz="0" w:space="0" w:color="auto"/>
            <w:bottom w:val="none" w:sz="0" w:space="0" w:color="auto"/>
            <w:right w:val="none" w:sz="0" w:space="0" w:color="auto"/>
          </w:divBdr>
        </w:div>
        <w:div w:id="2088962836">
          <w:marLeft w:val="0"/>
          <w:marRight w:val="0"/>
          <w:marTop w:val="0"/>
          <w:marBottom w:val="0"/>
          <w:divBdr>
            <w:top w:val="none" w:sz="0" w:space="0" w:color="auto"/>
            <w:left w:val="none" w:sz="0" w:space="0" w:color="auto"/>
            <w:bottom w:val="none" w:sz="0" w:space="0" w:color="auto"/>
            <w:right w:val="none" w:sz="0" w:space="0" w:color="auto"/>
          </w:divBdr>
        </w:div>
        <w:div w:id="272515281">
          <w:marLeft w:val="0"/>
          <w:marRight w:val="0"/>
          <w:marTop w:val="0"/>
          <w:marBottom w:val="0"/>
          <w:divBdr>
            <w:top w:val="none" w:sz="0" w:space="0" w:color="auto"/>
            <w:left w:val="none" w:sz="0" w:space="0" w:color="auto"/>
            <w:bottom w:val="none" w:sz="0" w:space="0" w:color="auto"/>
            <w:right w:val="none" w:sz="0" w:space="0" w:color="auto"/>
          </w:divBdr>
        </w:div>
        <w:div w:id="815149587">
          <w:marLeft w:val="0"/>
          <w:marRight w:val="0"/>
          <w:marTop w:val="0"/>
          <w:marBottom w:val="0"/>
          <w:divBdr>
            <w:top w:val="none" w:sz="0" w:space="0" w:color="auto"/>
            <w:left w:val="none" w:sz="0" w:space="0" w:color="auto"/>
            <w:bottom w:val="none" w:sz="0" w:space="0" w:color="auto"/>
            <w:right w:val="none" w:sz="0" w:space="0" w:color="auto"/>
          </w:divBdr>
        </w:div>
        <w:div w:id="528034090">
          <w:marLeft w:val="0"/>
          <w:marRight w:val="0"/>
          <w:marTop w:val="0"/>
          <w:marBottom w:val="0"/>
          <w:divBdr>
            <w:top w:val="none" w:sz="0" w:space="0" w:color="auto"/>
            <w:left w:val="none" w:sz="0" w:space="0" w:color="auto"/>
            <w:bottom w:val="none" w:sz="0" w:space="0" w:color="auto"/>
            <w:right w:val="none" w:sz="0" w:space="0" w:color="auto"/>
          </w:divBdr>
        </w:div>
        <w:div w:id="844519728">
          <w:marLeft w:val="0"/>
          <w:marRight w:val="0"/>
          <w:marTop w:val="0"/>
          <w:marBottom w:val="0"/>
          <w:divBdr>
            <w:top w:val="none" w:sz="0" w:space="0" w:color="auto"/>
            <w:left w:val="none" w:sz="0" w:space="0" w:color="auto"/>
            <w:bottom w:val="none" w:sz="0" w:space="0" w:color="auto"/>
            <w:right w:val="none" w:sz="0" w:space="0" w:color="auto"/>
          </w:divBdr>
        </w:div>
        <w:div w:id="852110837">
          <w:marLeft w:val="0"/>
          <w:marRight w:val="0"/>
          <w:marTop w:val="0"/>
          <w:marBottom w:val="0"/>
          <w:divBdr>
            <w:top w:val="none" w:sz="0" w:space="0" w:color="auto"/>
            <w:left w:val="none" w:sz="0" w:space="0" w:color="auto"/>
            <w:bottom w:val="none" w:sz="0" w:space="0" w:color="auto"/>
            <w:right w:val="none" w:sz="0" w:space="0" w:color="auto"/>
          </w:divBdr>
        </w:div>
        <w:div w:id="774708887">
          <w:marLeft w:val="0"/>
          <w:marRight w:val="0"/>
          <w:marTop w:val="0"/>
          <w:marBottom w:val="0"/>
          <w:divBdr>
            <w:top w:val="none" w:sz="0" w:space="0" w:color="auto"/>
            <w:left w:val="none" w:sz="0" w:space="0" w:color="auto"/>
            <w:bottom w:val="none" w:sz="0" w:space="0" w:color="auto"/>
            <w:right w:val="none" w:sz="0" w:space="0" w:color="auto"/>
          </w:divBdr>
        </w:div>
        <w:div w:id="639073811">
          <w:marLeft w:val="0"/>
          <w:marRight w:val="0"/>
          <w:marTop w:val="0"/>
          <w:marBottom w:val="0"/>
          <w:divBdr>
            <w:top w:val="none" w:sz="0" w:space="0" w:color="auto"/>
            <w:left w:val="none" w:sz="0" w:space="0" w:color="auto"/>
            <w:bottom w:val="none" w:sz="0" w:space="0" w:color="auto"/>
            <w:right w:val="none" w:sz="0" w:space="0" w:color="auto"/>
          </w:divBdr>
        </w:div>
        <w:div w:id="1301808953">
          <w:marLeft w:val="0"/>
          <w:marRight w:val="0"/>
          <w:marTop w:val="0"/>
          <w:marBottom w:val="0"/>
          <w:divBdr>
            <w:top w:val="none" w:sz="0" w:space="0" w:color="auto"/>
            <w:left w:val="none" w:sz="0" w:space="0" w:color="auto"/>
            <w:bottom w:val="none" w:sz="0" w:space="0" w:color="auto"/>
            <w:right w:val="none" w:sz="0" w:space="0" w:color="auto"/>
          </w:divBdr>
        </w:div>
        <w:div w:id="226767122">
          <w:marLeft w:val="0"/>
          <w:marRight w:val="0"/>
          <w:marTop w:val="0"/>
          <w:marBottom w:val="0"/>
          <w:divBdr>
            <w:top w:val="none" w:sz="0" w:space="0" w:color="auto"/>
            <w:left w:val="none" w:sz="0" w:space="0" w:color="auto"/>
            <w:bottom w:val="none" w:sz="0" w:space="0" w:color="auto"/>
            <w:right w:val="none" w:sz="0" w:space="0" w:color="auto"/>
          </w:divBdr>
        </w:div>
        <w:div w:id="104927151">
          <w:marLeft w:val="0"/>
          <w:marRight w:val="0"/>
          <w:marTop w:val="0"/>
          <w:marBottom w:val="0"/>
          <w:divBdr>
            <w:top w:val="none" w:sz="0" w:space="0" w:color="auto"/>
            <w:left w:val="none" w:sz="0" w:space="0" w:color="auto"/>
            <w:bottom w:val="none" w:sz="0" w:space="0" w:color="auto"/>
            <w:right w:val="none" w:sz="0" w:space="0" w:color="auto"/>
          </w:divBdr>
        </w:div>
        <w:div w:id="792139694">
          <w:marLeft w:val="0"/>
          <w:marRight w:val="0"/>
          <w:marTop w:val="0"/>
          <w:marBottom w:val="0"/>
          <w:divBdr>
            <w:top w:val="none" w:sz="0" w:space="0" w:color="auto"/>
            <w:left w:val="none" w:sz="0" w:space="0" w:color="auto"/>
            <w:bottom w:val="none" w:sz="0" w:space="0" w:color="auto"/>
            <w:right w:val="none" w:sz="0" w:space="0" w:color="auto"/>
          </w:divBdr>
        </w:div>
        <w:div w:id="6637300">
          <w:marLeft w:val="0"/>
          <w:marRight w:val="0"/>
          <w:marTop w:val="0"/>
          <w:marBottom w:val="0"/>
          <w:divBdr>
            <w:top w:val="none" w:sz="0" w:space="0" w:color="auto"/>
            <w:left w:val="none" w:sz="0" w:space="0" w:color="auto"/>
            <w:bottom w:val="none" w:sz="0" w:space="0" w:color="auto"/>
            <w:right w:val="none" w:sz="0" w:space="0" w:color="auto"/>
          </w:divBdr>
        </w:div>
        <w:div w:id="645202068">
          <w:marLeft w:val="0"/>
          <w:marRight w:val="0"/>
          <w:marTop w:val="0"/>
          <w:marBottom w:val="0"/>
          <w:divBdr>
            <w:top w:val="none" w:sz="0" w:space="0" w:color="auto"/>
            <w:left w:val="none" w:sz="0" w:space="0" w:color="auto"/>
            <w:bottom w:val="none" w:sz="0" w:space="0" w:color="auto"/>
            <w:right w:val="none" w:sz="0" w:space="0" w:color="auto"/>
          </w:divBdr>
        </w:div>
        <w:div w:id="781145763">
          <w:marLeft w:val="0"/>
          <w:marRight w:val="0"/>
          <w:marTop w:val="0"/>
          <w:marBottom w:val="0"/>
          <w:divBdr>
            <w:top w:val="none" w:sz="0" w:space="0" w:color="auto"/>
            <w:left w:val="none" w:sz="0" w:space="0" w:color="auto"/>
            <w:bottom w:val="none" w:sz="0" w:space="0" w:color="auto"/>
            <w:right w:val="none" w:sz="0" w:space="0" w:color="auto"/>
          </w:divBdr>
        </w:div>
        <w:div w:id="1381512772">
          <w:marLeft w:val="0"/>
          <w:marRight w:val="0"/>
          <w:marTop w:val="0"/>
          <w:marBottom w:val="0"/>
          <w:divBdr>
            <w:top w:val="none" w:sz="0" w:space="0" w:color="auto"/>
            <w:left w:val="none" w:sz="0" w:space="0" w:color="auto"/>
            <w:bottom w:val="none" w:sz="0" w:space="0" w:color="auto"/>
            <w:right w:val="none" w:sz="0" w:space="0" w:color="auto"/>
          </w:divBdr>
        </w:div>
        <w:div w:id="1791514793">
          <w:marLeft w:val="0"/>
          <w:marRight w:val="0"/>
          <w:marTop w:val="0"/>
          <w:marBottom w:val="0"/>
          <w:divBdr>
            <w:top w:val="none" w:sz="0" w:space="0" w:color="auto"/>
            <w:left w:val="none" w:sz="0" w:space="0" w:color="auto"/>
            <w:bottom w:val="none" w:sz="0" w:space="0" w:color="auto"/>
            <w:right w:val="none" w:sz="0" w:space="0" w:color="auto"/>
          </w:divBdr>
        </w:div>
        <w:div w:id="16632693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6A223EE-5E62-458B-984B-85E535327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868</Words>
  <Characters>4952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Cecilia Delvecchio</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Delveccio</dc:creator>
  <cp:keywords/>
  <dc:description/>
  <cp:lastModifiedBy>paola fabbri</cp:lastModifiedBy>
  <cp:revision>19</cp:revision>
  <dcterms:created xsi:type="dcterms:W3CDTF">2015-12-23T08:49:00Z</dcterms:created>
  <dcterms:modified xsi:type="dcterms:W3CDTF">2016-01-17T17:30:00Z</dcterms:modified>
</cp:coreProperties>
</file>